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91AC" w14:textId="7578B84E" w:rsidR="003D3139" w:rsidRPr="00936E68" w:rsidRDefault="003D3139" w:rsidP="00B81C35">
      <w:pPr>
        <w:pStyle w:val="Stext"/>
        <w:spacing w:before="120" w:after="0" w:line="240" w:lineRule="auto"/>
        <w:jc w:val="center"/>
        <w:rPr>
          <w:rFonts w:ascii="Times New Roman" w:hAnsi="Times New Roman"/>
          <w:b/>
          <w:sz w:val="22"/>
          <w:szCs w:val="22"/>
          <w:lang w:val="en-GB"/>
        </w:rPr>
      </w:pPr>
      <w:r w:rsidRPr="00936E68">
        <w:rPr>
          <w:rFonts w:ascii="Times New Roman" w:hAnsi="Times New Roman"/>
          <w:b/>
          <w:sz w:val="22"/>
          <w:szCs w:val="22"/>
          <w:lang w:val="en-GB"/>
        </w:rPr>
        <w:t>HOTĂRÂ</w:t>
      </w:r>
      <w:r w:rsidR="00694721" w:rsidRPr="00936E68">
        <w:rPr>
          <w:rFonts w:ascii="Times New Roman" w:hAnsi="Times New Roman"/>
          <w:b/>
          <w:sz w:val="22"/>
          <w:szCs w:val="22"/>
          <w:lang w:val="en-GB"/>
        </w:rPr>
        <w:t xml:space="preserve">REA ADUNĂRII GENERALE </w:t>
      </w:r>
      <w:r w:rsidR="00670FBA" w:rsidRPr="00936E68">
        <w:rPr>
          <w:rFonts w:ascii="Times New Roman" w:hAnsi="Times New Roman"/>
          <w:b/>
          <w:sz w:val="22"/>
          <w:szCs w:val="22"/>
          <w:lang w:val="en-GB"/>
        </w:rPr>
        <w:t>O</w:t>
      </w:r>
      <w:r w:rsidRPr="00936E68">
        <w:rPr>
          <w:rFonts w:ascii="Times New Roman" w:hAnsi="Times New Roman"/>
          <w:b/>
          <w:sz w:val="22"/>
          <w:szCs w:val="22"/>
          <w:lang w:val="en-GB"/>
        </w:rPr>
        <w:t>RDINARE A ACŢIONARILOR</w:t>
      </w:r>
    </w:p>
    <w:p w14:paraId="7F7A4A06" w14:textId="77777777" w:rsidR="003D3139" w:rsidRPr="00936E68" w:rsidRDefault="00FC7544" w:rsidP="00B81C35">
      <w:pPr>
        <w:pStyle w:val="Stext"/>
        <w:spacing w:before="120" w:after="0" w:line="240" w:lineRule="auto"/>
        <w:jc w:val="center"/>
        <w:rPr>
          <w:rFonts w:ascii="Times New Roman" w:hAnsi="Times New Roman"/>
          <w:b/>
          <w:sz w:val="22"/>
          <w:szCs w:val="22"/>
          <w:lang w:val="ro-RO"/>
        </w:rPr>
      </w:pPr>
      <w:r w:rsidRPr="00936E68">
        <w:rPr>
          <w:rFonts w:ascii="Times New Roman" w:hAnsi="Times New Roman"/>
          <w:b/>
          <w:sz w:val="22"/>
          <w:szCs w:val="22"/>
          <w:lang w:val="en-GB"/>
        </w:rPr>
        <w:t>SPHERA FRANCHISE GROUP S.A.</w:t>
      </w:r>
    </w:p>
    <w:p w14:paraId="1176C085" w14:textId="455ECFAD" w:rsidR="003D3139" w:rsidRPr="00936E68" w:rsidRDefault="00694721" w:rsidP="00B81C35">
      <w:pPr>
        <w:pStyle w:val="Stext"/>
        <w:spacing w:before="120" w:after="0" w:line="240" w:lineRule="auto"/>
        <w:jc w:val="center"/>
        <w:rPr>
          <w:rFonts w:ascii="Times New Roman" w:hAnsi="Times New Roman"/>
          <w:b/>
          <w:sz w:val="22"/>
          <w:szCs w:val="22"/>
          <w:lang w:val="en-GB"/>
        </w:rPr>
      </w:pPr>
      <w:r w:rsidRPr="00936E68">
        <w:rPr>
          <w:rFonts w:ascii="Times New Roman" w:hAnsi="Times New Roman"/>
          <w:b/>
          <w:sz w:val="22"/>
          <w:szCs w:val="22"/>
          <w:lang w:val="en-GB"/>
        </w:rPr>
        <w:t>Nr</w:t>
      </w:r>
      <w:r w:rsidR="00DC2521" w:rsidRPr="00936E68">
        <w:rPr>
          <w:rFonts w:ascii="Times New Roman" w:hAnsi="Times New Roman"/>
          <w:b/>
          <w:sz w:val="22"/>
          <w:szCs w:val="22"/>
          <w:lang w:val="en-GB"/>
        </w:rPr>
        <w:t>.</w:t>
      </w:r>
      <w:r w:rsidR="000D1A3D" w:rsidRPr="00936E68">
        <w:rPr>
          <w:rFonts w:ascii="Times New Roman" w:hAnsi="Times New Roman"/>
          <w:b/>
          <w:sz w:val="22"/>
          <w:szCs w:val="22"/>
          <w:lang w:val="en-GB"/>
        </w:rPr>
        <w:t xml:space="preserve"> </w:t>
      </w:r>
      <w:r w:rsidR="0018786C" w:rsidRPr="00936E68">
        <w:rPr>
          <w:rFonts w:ascii="Times New Roman" w:hAnsi="Times New Roman"/>
          <w:b/>
          <w:sz w:val="22"/>
          <w:szCs w:val="22"/>
          <w:lang w:val="en-GB"/>
        </w:rPr>
        <w:t>2</w:t>
      </w:r>
      <w:r w:rsidR="00DC2521" w:rsidRPr="00936E68">
        <w:rPr>
          <w:rFonts w:ascii="Times New Roman" w:hAnsi="Times New Roman"/>
          <w:b/>
          <w:sz w:val="22"/>
          <w:szCs w:val="22"/>
          <w:lang w:val="en-GB"/>
        </w:rPr>
        <w:t xml:space="preserve"> </w:t>
      </w:r>
      <w:r w:rsidR="00807600" w:rsidRPr="00936E68">
        <w:rPr>
          <w:rFonts w:ascii="Times New Roman" w:hAnsi="Times New Roman"/>
          <w:b/>
          <w:sz w:val="22"/>
          <w:szCs w:val="22"/>
          <w:lang w:val="en-GB"/>
        </w:rPr>
        <w:t>din</w:t>
      </w:r>
      <w:r w:rsidR="00AE2ABC" w:rsidRPr="00936E68">
        <w:rPr>
          <w:rFonts w:ascii="Times New Roman" w:hAnsi="Times New Roman"/>
          <w:b/>
          <w:sz w:val="22"/>
          <w:szCs w:val="22"/>
          <w:lang w:val="en-GB"/>
        </w:rPr>
        <w:t xml:space="preserve"> </w:t>
      </w:r>
      <w:r w:rsidR="00AE2ABC" w:rsidRPr="00936E68">
        <w:rPr>
          <w:rFonts w:ascii="Times New Roman" w:hAnsi="Times New Roman"/>
          <w:b/>
          <w:sz w:val="22"/>
          <w:szCs w:val="22"/>
          <w:lang w:val="en-US"/>
        </w:rPr>
        <w:t>[</w:t>
      </w:r>
      <w:bookmarkStart w:id="0" w:name="_Hlk38619444"/>
      <w:r w:rsidR="002D62C2" w:rsidRPr="00936E68">
        <w:rPr>
          <w:rFonts w:ascii="Times New Roman" w:hAnsi="Times New Roman"/>
          <w:b/>
          <w:sz w:val="22"/>
          <w:szCs w:val="22"/>
          <w:lang w:val="en-GB"/>
        </w:rPr>
        <w:t>2</w:t>
      </w:r>
      <w:r w:rsidR="00DC32D6" w:rsidRPr="00936E68">
        <w:rPr>
          <w:rFonts w:ascii="Times New Roman" w:hAnsi="Times New Roman"/>
          <w:b/>
          <w:sz w:val="22"/>
          <w:szCs w:val="22"/>
          <w:lang w:val="en-GB"/>
        </w:rPr>
        <w:t>7</w:t>
      </w:r>
      <w:r w:rsidR="00AE2ABC" w:rsidRPr="00936E68">
        <w:rPr>
          <w:rFonts w:ascii="Times New Roman" w:hAnsi="Times New Roman"/>
          <w:b/>
          <w:sz w:val="22"/>
          <w:szCs w:val="22"/>
          <w:lang w:val="en-GB"/>
        </w:rPr>
        <w:t>]/[</w:t>
      </w:r>
      <w:r w:rsidR="00206AC2" w:rsidRPr="00936E68">
        <w:rPr>
          <w:rFonts w:ascii="Times New Roman" w:hAnsi="Times New Roman"/>
          <w:b/>
          <w:sz w:val="22"/>
          <w:szCs w:val="22"/>
          <w:lang w:val="en-GB"/>
        </w:rPr>
        <w:t>2</w:t>
      </w:r>
      <w:r w:rsidR="00DC32D6" w:rsidRPr="00936E68">
        <w:rPr>
          <w:rFonts w:ascii="Times New Roman" w:hAnsi="Times New Roman"/>
          <w:b/>
          <w:sz w:val="22"/>
          <w:szCs w:val="22"/>
          <w:lang w:val="en-GB"/>
        </w:rPr>
        <w:t>8</w:t>
      </w:r>
      <w:r w:rsidR="00AE2ABC" w:rsidRPr="00936E68">
        <w:rPr>
          <w:rFonts w:ascii="Times New Roman" w:hAnsi="Times New Roman"/>
          <w:b/>
          <w:sz w:val="22"/>
          <w:szCs w:val="22"/>
          <w:lang w:val="en-GB"/>
        </w:rPr>
        <w:t>]</w:t>
      </w:r>
      <w:r w:rsidRPr="00936E68">
        <w:rPr>
          <w:rFonts w:ascii="Times New Roman" w:hAnsi="Times New Roman"/>
          <w:b/>
          <w:sz w:val="22"/>
          <w:szCs w:val="22"/>
          <w:lang w:val="en-GB"/>
        </w:rPr>
        <w:t>.</w:t>
      </w:r>
      <w:r w:rsidR="003628B7" w:rsidRPr="00936E68">
        <w:rPr>
          <w:rFonts w:ascii="Times New Roman" w:hAnsi="Times New Roman"/>
          <w:b/>
          <w:sz w:val="22"/>
          <w:szCs w:val="22"/>
          <w:lang w:val="en-GB"/>
        </w:rPr>
        <w:t>0</w:t>
      </w:r>
      <w:r w:rsidR="00464CAE" w:rsidRPr="00936E68">
        <w:rPr>
          <w:rFonts w:ascii="Times New Roman" w:hAnsi="Times New Roman"/>
          <w:b/>
          <w:sz w:val="22"/>
          <w:szCs w:val="22"/>
          <w:lang w:val="en-GB"/>
        </w:rPr>
        <w:t>4</w:t>
      </w:r>
      <w:r w:rsidRPr="00936E68">
        <w:rPr>
          <w:rFonts w:ascii="Times New Roman" w:hAnsi="Times New Roman"/>
          <w:b/>
          <w:sz w:val="22"/>
          <w:szCs w:val="22"/>
          <w:lang w:val="en-GB"/>
        </w:rPr>
        <w:t>.20</w:t>
      </w:r>
      <w:r w:rsidR="00206AC2" w:rsidRPr="00936E68">
        <w:rPr>
          <w:rFonts w:ascii="Times New Roman" w:hAnsi="Times New Roman"/>
          <w:b/>
          <w:sz w:val="22"/>
          <w:szCs w:val="22"/>
          <w:lang w:val="en-GB"/>
        </w:rPr>
        <w:t>2</w:t>
      </w:r>
      <w:bookmarkEnd w:id="0"/>
      <w:r w:rsidR="00DC32D6" w:rsidRPr="00936E68">
        <w:rPr>
          <w:rFonts w:ascii="Times New Roman" w:hAnsi="Times New Roman"/>
          <w:b/>
          <w:sz w:val="22"/>
          <w:szCs w:val="22"/>
          <w:lang w:val="en-GB"/>
        </w:rPr>
        <w:t>3</w:t>
      </w:r>
    </w:p>
    <w:p w14:paraId="13C45701" w14:textId="77777777" w:rsidR="00694721" w:rsidRPr="00936E68" w:rsidRDefault="00694721" w:rsidP="00B81C35">
      <w:pPr>
        <w:pStyle w:val="Stext"/>
        <w:spacing w:before="120" w:after="180" w:line="240" w:lineRule="auto"/>
        <w:rPr>
          <w:rFonts w:ascii="Times New Roman" w:hAnsi="Times New Roman"/>
          <w:sz w:val="22"/>
          <w:szCs w:val="22"/>
          <w:lang w:val="ro-RO"/>
        </w:rPr>
      </w:pPr>
    </w:p>
    <w:p w14:paraId="3D11A401" w14:textId="7DD55603" w:rsidR="003D3139" w:rsidRPr="00936E68" w:rsidRDefault="003D3139" w:rsidP="00B81C35">
      <w:pPr>
        <w:pStyle w:val="Stext"/>
        <w:spacing w:before="120" w:after="180" w:line="240" w:lineRule="auto"/>
        <w:rPr>
          <w:rFonts w:ascii="Times New Roman" w:hAnsi="Times New Roman"/>
          <w:sz w:val="22"/>
          <w:szCs w:val="22"/>
          <w:lang w:val="ro-RO"/>
        </w:rPr>
      </w:pPr>
      <w:r w:rsidRPr="00936E68">
        <w:rPr>
          <w:rFonts w:ascii="Times New Roman" w:hAnsi="Times New Roman"/>
          <w:sz w:val="22"/>
          <w:szCs w:val="22"/>
          <w:lang w:val="ro-RO"/>
        </w:rPr>
        <w:t xml:space="preserve">Adunarea generală </w:t>
      </w:r>
      <w:r w:rsidR="00670FBA" w:rsidRPr="00936E68">
        <w:rPr>
          <w:rFonts w:ascii="Times New Roman" w:hAnsi="Times New Roman"/>
          <w:sz w:val="22"/>
          <w:szCs w:val="22"/>
          <w:lang w:val="ro-RO"/>
        </w:rPr>
        <w:t>o</w:t>
      </w:r>
      <w:r w:rsidR="001638F5" w:rsidRPr="00936E68">
        <w:rPr>
          <w:rFonts w:ascii="Times New Roman" w:hAnsi="Times New Roman"/>
          <w:sz w:val="22"/>
          <w:szCs w:val="22"/>
          <w:lang w:val="ro-RO"/>
        </w:rPr>
        <w:t>rdinar</w:t>
      </w:r>
      <w:r w:rsidRPr="00936E68">
        <w:rPr>
          <w:rFonts w:ascii="Times New Roman" w:hAnsi="Times New Roman"/>
          <w:sz w:val="22"/>
          <w:szCs w:val="22"/>
          <w:lang w:val="ro-RO"/>
        </w:rPr>
        <w:t xml:space="preserve">ă a acţionarilor </w:t>
      </w:r>
      <w:r w:rsidR="00FC7544" w:rsidRPr="00936E68">
        <w:rPr>
          <w:rFonts w:ascii="Times New Roman" w:hAnsi="Times New Roman"/>
          <w:sz w:val="22"/>
          <w:szCs w:val="22"/>
          <w:lang w:val="ro-RO"/>
        </w:rPr>
        <w:t xml:space="preserve">Sphera Franchise Group S.A. </w:t>
      </w:r>
      <w:r w:rsidRPr="00936E68">
        <w:rPr>
          <w:rFonts w:ascii="Times New Roman" w:hAnsi="Times New Roman"/>
          <w:sz w:val="22"/>
          <w:szCs w:val="22"/>
          <w:lang w:val="ro-RO"/>
        </w:rPr>
        <w:t>("</w:t>
      </w:r>
      <w:r w:rsidRPr="00936E68">
        <w:rPr>
          <w:rFonts w:ascii="Times New Roman" w:hAnsi="Times New Roman"/>
          <w:b/>
          <w:sz w:val="22"/>
          <w:szCs w:val="22"/>
          <w:lang w:val="ro-RO"/>
        </w:rPr>
        <w:t>Adunarea</w:t>
      </w:r>
      <w:r w:rsidRPr="00936E68">
        <w:rPr>
          <w:rFonts w:ascii="Times New Roman" w:hAnsi="Times New Roman"/>
          <w:sz w:val="22"/>
          <w:szCs w:val="22"/>
          <w:lang w:val="ro-RO"/>
        </w:rPr>
        <w:t>"</w:t>
      </w:r>
      <w:r w:rsidR="00037A8D" w:rsidRPr="00936E68">
        <w:rPr>
          <w:rFonts w:ascii="Times New Roman" w:hAnsi="Times New Roman"/>
          <w:sz w:val="22"/>
          <w:szCs w:val="22"/>
          <w:lang w:val="ro-RO"/>
        </w:rPr>
        <w:t xml:space="preserve"> sau "</w:t>
      </w:r>
      <w:r w:rsidR="00037A8D" w:rsidRPr="00936E68">
        <w:rPr>
          <w:rFonts w:ascii="Times New Roman" w:hAnsi="Times New Roman"/>
          <w:b/>
          <w:sz w:val="22"/>
          <w:szCs w:val="22"/>
          <w:lang w:val="ro-RO"/>
        </w:rPr>
        <w:t>AGOA</w:t>
      </w:r>
      <w:r w:rsidR="00037A8D" w:rsidRPr="00936E68">
        <w:rPr>
          <w:rFonts w:ascii="Times New Roman" w:hAnsi="Times New Roman"/>
          <w:sz w:val="22"/>
          <w:szCs w:val="22"/>
          <w:lang w:val="ro-RO"/>
        </w:rPr>
        <w:t>"</w:t>
      </w:r>
      <w:r w:rsidRPr="00936E68">
        <w:rPr>
          <w:rFonts w:ascii="Times New Roman" w:hAnsi="Times New Roman"/>
          <w:sz w:val="22"/>
          <w:szCs w:val="22"/>
          <w:lang w:val="ro-RO"/>
        </w:rPr>
        <w:t>)</w:t>
      </w:r>
      <w:r w:rsidR="004B41FB" w:rsidRPr="00936E68">
        <w:rPr>
          <w:rFonts w:ascii="Times New Roman" w:hAnsi="Times New Roman"/>
          <w:sz w:val="22"/>
          <w:szCs w:val="22"/>
          <w:lang w:val="ro-RO"/>
        </w:rPr>
        <w:t>,</w:t>
      </w:r>
      <w:r w:rsidRPr="00936E68">
        <w:rPr>
          <w:rFonts w:ascii="Times New Roman" w:hAnsi="Times New Roman"/>
          <w:sz w:val="22"/>
          <w:szCs w:val="22"/>
          <w:lang w:val="ro-RO"/>
        </w:rPr>
        <w:t xml:space="preserve"> </w:t>
      </w:r>
      <w:r w:rsidR="004B41FB" w:rsidRPr="00936E68">
        <w:rPr>
          <w:rFonts w:ascii="Times New Roman" w:hAnsi="Times New Roman"/>
          <w:sz w:val="22"/>
          <w:szCs w:val="22"/>
          <w:lang w:val="ro-RO"/>
        </w:rPr>
        <w:t>societate pe acțiuni administrată în sistem unitar și funcționând în conformitate cu legile din Rom</w:t>
      </w:r>
      <w:r w:rsidR="00FC7544" w:rsidRPr="00936E68">
        <w:rPr>
          <w:rFonts w:ascii="Times New Roman" w:hAnsi="Times New Roman"/>
          <w:sz w:val="22"/>
          <w:szCs w:val="22"/>
          <w:lang w:val="ro-RO"/>
        </w:rPr>
        <w:t>â</w:t>
      </w:r>
      <w:r w:rsidR="004B41FB" w:rsidRPr="00936E68">
        <w:rPr>
          <w:rFonts w:ascii="Times New Roman" w:hAnsi="Times New Roman"/>
          <w:sz w:val="22"/>
          <w:szCs w:val="22"/>
          <w:lang w:val="ro-RO"/>
        </w:rPr>
        <w:t xml:space="preserve">nia, cu sediul în </w:t>
      </w:r>
      <w:r w:rsidR="00FC7544" w:rsidRPr="00936E68">
        <w:rPr>
          <w:rFonts w:ascii="Times New Roman" w:hAnsi="Times New Roman"/>
          <w:sz w:val="22"/>
          <w:szCs w:val="22"/>
          <w:lang w:val="ro-RO"/>
        </w:rPr>
        <w:t>România, București, str. Calea Dorobanți nr. 239, et.2, biroul 4, sector 1, înregistrată la Registrul Comerțului de pe lângă Tribunalul București, sub nr. J40/7126/2017, CUI 37586457 (numită în continuare "</w:t>
      </w:r>
      <w:r w:rsidR="00FC7544" w:rsidRPr="00936E68">
        <w:rPr>
          <w:rFonts w:ascii="Times New Roman" w:hAnsi="Times New Roman"/>
          <w:b/>
          <w:sz w:val="22"/>
          <w:szCs w:val="22"/>
          <w:lang w:val="ro-RO"/>
        </w:rPr>
        <w:t>Societatea</w:t>
      </w:r>
      <w:r w:rsidR="00FC7544" w:rsidRPr="00936E68">
        <w:rPr>
          <w:rFonts w:ascii="Times New Roman" w:hAnsi="Times New Roman"/>
          <w:sz w:val="22"/>
          <w:szCs w:val="22"/>
          <w:lang w:val="ro-RO"/>
        </w:rPr>
        <w:t>")</w:t>
      </w:r>
      <w:r w:rsidR="004B41FB" w:rsidRPr="00936E68">
        <w:rPr>
          <w:rFonts w:ascii="Times New Roman" w:hAnsi="Times New Roman"/>
          <w:sz w:val="22"/>
          <w:szCs w:val="22"/>
          <w:lang w:val="ro-RO"/>
        </w:rPr>
        <w:t>,</w:t>
      </w:r>
      <w:r w:rsidR="00694721" w:rsidRPr="00936E68">
        <w:rPr>
          <w:rFonts w:ascii="Times New Roman" w:hAnsi="Times New Roman"/>
          <w:sz w:val="22"/>
          <w:szCs w:val="22"/>
          <w:lang w:val="ro-RO"/>
        </w:rPr>
        <w:t xml:space="preserve"> </w:t>
      </w:r>
      <w:r w:rsidRPr="00936E68">
        <w:rPr>
          <w:rFonts w:ascii="Times New Roman" w:hAnsi="Times New Roman"/>
          <w:sz w:val="22"/>
          <w:szCs w:val="22"/>
          <w:lang w:val="ro-RO"/>
        </w:rPr>
        <w:t xml:space="preserve">legal şi statutar convocată, </w:t>
      </w:r>
      <w:r w:rsidRPr="00936E68">
        <w:rPr>
          <w:rFonts w:ascii="Times New Roman" w:hAnsi="Times New Roman"/>
          <w:color w:val="000000"/>
          <w:sz w:val="22"/>
          <w:szCs w:val="22"/>
          <w:lang w:val="ro-RO"/>
        </w:rPr>
        <w:t xml:space="preserve">în temeiul </w:t>
      </w:r>
      <w:r w:rsidR="0095404A" w:rsidRPr="00936E68">
        <w:rPr>
          <w:rFonts w:ascii="Times New Roman" w:hAnsi="Times New Roman"/>
          <w:color w:val="000000"/>
          <w:sz w:val="22"/>
          <w:szCs w:val="22"/>
          <w:lang w:val="ro-RO"/>
        </w:rPr>
        <w:t xml:space="preserve">art. </w:t>
      </w:r>
      <w:r w:rsidRPr="00936E68">
        <w:rPr>
          <w:rFonts w:ascii="Times New Roman" w:hAnsi="Times New Roman"/>
          <w:color w:val="000000"/>
          <w:sz w:val="22"/>
          <w:szCs w:val="22"/>
          <w:lang w:val="ro-RO"/>
        </w:rPr>
        <w:t>117 din Legea</w:t>
      </w:r>
      <w:r w:rsidR="00226E8E" w:rsidRPr="00936E68">
        <w:rPr>
          <w:rFonts w:ascii="Times New Roman" w:hAnsi="Times New Roman"/>
          <w:color w:val="000000"/>
          <w:sz w:val="22"/>
          <w:szCs w:val="22"/>
          <w:lang w:val="ro-RO"/>
        </w:rPr>
        <w:t xml:space="preserve"> Societăților</w:t>
      </w:r>
      <w:r w:rsidRPr="00936E68">
        <w:rPr>
          <w:rFonts w:ascii="Times New Roman" w:hAnsi="Times New Roman"/>
          <w:color w:val="000000"/>
          <w:sz w:val="22"/>
          <w:szCs w:val="22"/>
          <w:lang w:val="ro-RO"/>
        </w:rPr>
        <w:t xml:space="preserve"> 31/1990 republicată, </w:t>
      </w:r>
      <w:r w:rsidR="00D04170" w:rsidRPr="00936E68">
        <w:rPr>
          <w:rFonts w:ascii="Times New Roman" w:hAnsi="Times New Roman"/>
          <w:color w:val="000000"/>
          <w:sz w:val="22"/>
          <w:szCs w:val="22"/>
          <w:lang w:val="ro-RO"/>
        </w:rPr>
        <w:t>Leg</w:t>
      </w:r>
      <w:r w:rsidR="00206AC2" w:rsidRPr="00936E68">
        <w:rPr>
          <w:rFonts w:ascii="Times New Roman" w:hAnsi="Times New Roman"/>
          <w:color w:val="000000"/>
          <w:sz w:val="22"/>
          <w:szCs w:val="22"/>
          <w:lang w:val="ro-RO"/>
        </w:rPr>
        <w:t>ii</w:t>
      </w:r>
      <w:r w:rsidR="00D04170" w:rsidRPr="00936E68">
        <w:rPr>
          <w:rFonts w:ascii="Times New Roman" w:hAnsi="Times New Roman"/>
          <w:color w:val="000000"/>
          <w:sz w:val="22"/>
          <w:szCs w:val="22"/>
          <w:lang w:val="ro-RO"/>
        </w:rPr>
        <w:t xml:space="preserve"> nr. 24/2017</w:t>
      </w:r>
      <w:r w:rsidRPr="00936E68">
        <w:rPr>
          <w:rFonts w:ascii="Times New Roman" w:hAnsi="Times New Roman"/>
          <w:color w:val="000000"/>
          <w:sz w:val="22"/>
          <w:szCs w:val="22"/>
          <w:lang w:val="ro-RO"/>
        </w:rPr>
        <w:t xml:space="preserve"> </w:t>
      </w:r>
      <w:r w:rsidR="00DA68E3" w:rsidRPr="00936E68">
        <w:rPr>
          <w:rFonts w:ascii="Times New Roman" w:hAnsi="Times New Roman"/>
          <w:color w:val="000000"/>
          <w:sz w:val="22"/>
          <w:szCs w:val="22"/>
          <w:lang w:val="ro-RO"/>
        </w:rPr>
        <w:t>privind emitenții de instrumente financiare și operațiuni de piață</w:t>
      </w:r>
      <w:r w:rsidR="006F45FD" w:rsidRPr="00936E68">
        <w:rPr>
          <w:rFonts w:ascii="Times New Roman" w:hAnsi="Times New Roman"/>
          <w:sz w:val="22"/>
          <w:szCs w:val="22"/>
        </w:rPr>
        <w:t xml:space="preserve">, </w:t>
      </w:r>
      <w:r w:rsidR="006F45FD" w:rsidRPr="00936E68">
        <w:rPr>
          <w:rFonts w:ascii="Times New Roman" w:hAnsi="Times New Roman"/>
          <w:color w:val="000000"/>
          <w:sz w:val="22"/>
          <w:szCs w:val="22"/>
          <w:lang w:val="ro-RO"/>
        </w:rPr>
        <w:t>Regulamentului 5/2018 privind emitenţii de instrumente financiare şi operaţiuni de piaţă (”Regulamentul 5/2018”)</w:t>
      </w:r>
      <w:r w:rsidR="00206AC2" w:rsidRPr="00936E68">
        <w:rPr>
          <w:rFonts w:ascii="Times New Roman" w:hAnsi="Times New Roman"/>
          <w:color w:val="000000"/>
          <w:sz w:val="22"/>
          <w:szCs w:val="22"/>
          <w:lang w:val="ro-RO"/>
        </w:rPr>
        <w:t xml:space="preserve"> </w:t>
      </w:r>
      <w:r w:rsidR="0095404A" w:rsidRPr="00936E68">
        <w:rPr>
          <w:rFonts w:ascii="Times New Roman" w:hAnsi="Times New Roman"/>
          <w:color w:val="000000"/>
          <w:sz w:val="22"/>
          <w:szCs w:val="22"/>
          <w:lang w:val="ro-RO"/>
        </w:rPr>
        <w:t xml:space="preserve">şi al art. </w:t>
      </w:r>
      <w:r w:rsidR="004B41FB" w:rsidRPr="00936E68">
        <w:rPr>
          <w:rFonts w:ascii="Times New Roman" w:hAnsi="Times New Roman"/>
          <w:color w:val="000000"/>
          <w:sz w:val="22"/>
          <w:szCs w:val="22"/>
          <w:lang w:val="ro-RO"/>
        </w:rPr>
        <w:t>10</w:t>
      </w:r>
      <w:r w:rsidRPr="00936E68">
        <w:rPr>
          <w:rFonts w:ascii="Times New Roman" w:hAnsi="Times New Roman"/>
          <w:color w:val="000000"/>
          <w:sz w:val="22"/>
          <w:szCs w:val="22"/>
          <w:lang w:val="ro-RO"/>
        </w:rPr>
        <w:t xml:space="preserve"> din actul constitutiv al </w:t>
      </w:r>
      <w:r w:rsidR="004B41FB" w:rsidRPr="00936E68">
        <w:rPr>
          <w:rFonts w:ascii="Times New Roman" w:hAnsi="Times New Roman"/>
          <w:color w:val="000000"/>
          <w:sz w:val="22"/>
          <w:szCs w:val="22"/>
          <w:lang w:val="ro-RO"/>
        </w:rPr>
        <w:t>Societăţii</w:t>
      </w:r>
      <w:r w:rsidRPr="00936E68">
        <w:rPr>
          <w:rFonts w:ascii="Times New Roman" w:hAnsi="Times New Roman"/>
          <w:sz w:val="22"/>
          <w:szCs w:val="22"/>
          <w:lang w:val="ro-RO"/>
        </w:rPr>
        <w:t xml:space="preserve">, prin publicarea convocării în Monitorul Oficial al României, Partea a IV-a nr. </w:t>
      </w:r>
      <w:r w:rsidR="00FC7544" w:rsidRPr="00936E68">
        <w:rPr>
          <w:rFonts w:ascii="Times New Roman" w:hAnsi="Times New Roman"/>
          <w:sz w:val="22"/>
          <w:szCs w:val="22"/>
          <w:highlight w:val="yellow"/>
          <w:lang w:val="ro-RO"/>
        </w:rPr>
        <w:t>[•]</w:t>
      </w:r>
      <w:r w:rsidR="00C80A5F" w:rsidRPr="00936E68">
        <w:rPr>
          <w:rFonts w:ascii="Times New Roman" w:hAnsi="Times New Roman"/>
          <w:sz w:val="22"/>
          <w:szCs w:val="22"/>
          <w:lang w:val="ro-RO"/>
        </w:rPr>
        <w:t xml:space="preserve"> din data de </w:t>
      </w:r>
      <w:r w:rsidR="00FC7544" w:rsidRPr="00936E68">
        <w:rPr>
          <w:rFonts w:ascii="Times New Roman" w:hAnsi="Times New Roman"/>
          <w:sz w:val="22"/>
          <w:szCs w:val="22"/>
          <w:highlight w:val="yellow"/>
          <w:lang w:val="ro-RO"/>
        </w:rPr>
        <w:t>[•]</w:t>
      </w:r>
      <w:r w:rsidR="00C80A5F" w:rsidRPr="00936E68">
        <w:rPr>
          <w:rFonts w:ascii="Times New Roman" w:hAnsi="Times New Roman"/>
          <w:sz w:val="22"/>
          <w:szCs w:val="22"/>
          <w:lang w:val="ro-RO"/>
        </w:rPr>
        <w:t xml:space="preserve"> precum</w:t>
      </w:r>
      <w:r w:rsidR="00FC7544" w:rsidRPr="00936E68">
        <w:rPr>
          <w:rFonts w:ascii="Times New Roman" w:hAnsi="Times New Roman"/>
          <w:sz w:val="22"/>
          <w:szCs w:val="22"/>
          <w:lang w:val="ro-RO"/>
        </w:rPr>
        <w:t xml:space="preserve"> și în ziarul</w:t>
      </w:r>
      <w:r w:rsidR="00FC7544" w:rsidRPr="00936E68">
        <w:rPr>
          <w:rFonts w:ascii="Times New Roman" w:hAnsi="Times New Roman"/>
          <w:sz w:val="22"/>
          <w:szCs w:val="22"/>
        </w:rPr>
        <w:t xml:space="preserve"> </w:t>
      </w:r>
      <w:r w:rsidR="00FC7544" w:rsidRPr="00936E68">
        <w:rPr>
          <w:rFonts w:ascii="Times New Roman" w:hAnsi="Times New Roman"/>
          <w:sz w:val="22"/>
          <w:szCs w:val="22"/>
          <w:lang w:val="ro-RO"/>
        </w:rPr>
        <w:t xml:space="preserve">de largă circulație </w:t>
      </w:r>
      <w:r w:rsidR="00FC7544" w:rsidRPr="00936E68">
        <w:rPr>
          <w:rFonts w:ascii="Times New Roman" w:hAnsi="Times New Roman"/>
          <w:sz w:val="22"/>
          <w:szCs w:val="22"/>
          <w:highlight w:val="yellow"/>
          <w:lang w:val="ro-RO"/>
        </w:rPr>
        <w:t>[•]</w:t>
      </w:r>
      <w:r w:rsidR="00FC7544" w:rsidRPr="00936E68">
        <w:rPr>
          <w:rFonts w:ascii="Times New Roman" w:hAnsi="Times New Roman"/>
          <w:sz w:val="22"/>
          <w:szCs w:val="22"/>
          <w:lang w:val="ro-RO"/>
        </w:rPr>
        <w:t xml:space="preserve">, ediția din data de </w:t>
      </w:r>
      <w:r w:rsidR="00FC7544" w:rsidRPr="00936E68">
        <w:rPr>
          <w:rFonts w:ascii="Times New Roman" w:hAnsi="Times New Roman"/>
          <w:sz w:val="22"/>
          <w:szCs w:val="22"/>
          <w:highlight w:val="yellow"/>
          <w:lang w:val="ro-RO"/>
        </w:rPr>
        <w:t>[•]</w:t>
      </w:r>
      <w:r w:rsidR="00FC7544" w:rsidRPr="00936E68">
        <w:rPr>
          <w:rFonts w:ascii="Times New Roman" w:hAnsi="Times New Roman"/>
          <w:sz w:val="22"/>
          <w:szCs w:val="22"/>
          <w:lang w:val="ro-RO"/>
        </w:rPr>
        <w:t xml:space="preserve"> </w:t>
      </w:r>
      <w:r w:rsidR="00C80A5F" w:rsidRPr="00936E68">
        <w:rPr>
          <w:rFonts w:ascii="Times New Roman" w:hAnsi="Times New Roman"/>
          <w:sz w:val="22"/>
          <w:szCs w:val="22"/>
          <w:lang w:val="ro-RO"/>
        </w:rPr>
        <w:t xml:space="preserve">şi prin transmiterea convocării către Bursa de Valori Bucureşti şi către Autoritatea de Supraveghere Financiară prin raportul curent din data de </w:t>
      </w:r>
      <w:r w:rsidR="00FC7544" w:rsidRPr="00936E68">
        <w:rPr>
          <w:rFonts w:ascii="Times New Roman" w:hAnsi="Times New Roman"/>
          <w:sz w:val="22"/>
          <w:szCs w:val="22"/>
          <w:highlight w:val="yellow"/>
          <w:lang w:val="ro-RO"/>
        </w:rPr>
        <w:t>[•]</w:t>
      </w:r>
      <w:r w:rsidRPr="00936E68">
        <w:rPr>
          <w:rFonts w:ascii="Times New Roman" w:hAnsi="Times New Roman"/>
          <w:sz w:val="22"/>
          <w:szCs w:val="22"/>
          <w:lang w:val="ro-RO"/>
        </w:rPr>
        <w:t xml:space="preserve">, </w:t>
      </w:r>
    </w:p>
    <w:p w14:paraId="77ED7A70" w14:textId="470BBB47" w:rsidR="00B15719" w:rsidRPr="00936E68" w:rsidRDefault="00A7073E" w:rsidP="00936E68">
      <w:pPr>
        <w:spacing w:before="120" w:after="180"/>
        <w:jc w:val="both"/>
        <w:rPr>
          <w:sz w:val="22"/>
          <w:szCs w:val="22"/>
          <w:lang w:val="ro-RO"/>
        </w:rPr>
      </w:pPr>
      <w:r w:rsidRPr="00936E68">
        <w:rPr>
          <w:sz w:val="22"/>
          <w:szCs w:val="22"/>
          <w:lang w:val="ro-RO"/>
        </w:rPr>
        <w:t xml:space="preserve">Legal şi statutar întrunită în data de </w:t>
      </w:r>
      <w:r w:rsidRPr="00936E68">
        <w:rPr>
          <w:b/>
          <w:sz w:val="22"/>
          <w:szCs w:val="22"/>
        </w:rPr>
        <w:t>[</w:t>
      </w:r>
      <w:r w:rsidRPr="00936E68">
        <w:rPr>
          <w:b/>
          <w:sz w:val="22"/>
          <w:szCs w:val="22"/>
          <w:lang w:val="en-GB"/>
        </w:rPr>
        <w:t>27]/[28].04.2023</w:t>
      </w:r>
      <w:r w:rsidRPr="00936E68">
        <w:rPr>
          <w:sz w:val="22"/>
          <w:szCs w:val="22"/>
          <w:lang w:val="ro-RO"/>
        </w:rPr>
        <w:t xml:space="preserve">, ora </w:t>
      </w:r>
      <w:r w:rsidRPr="00936E68">
        <w:rPr>
          <w:sz w:val="22"/>
          <w:szCs w:val="22"/>
          <w:highlight w:val="yellow"/>
          <w:lang w:val="ro-RO"/>
        </w:rPr>
        <w:t>[•]</w:t>
      </w:r>
      <w:r w:rsidRPr="00936E68">
        <w:rPr>
          <w:sz w:val="22"/>
          <w:szCs w:val="22"/>
          <w:lang w:val="ro-RO"/>
        </w:rPr>
        <w:t xml:space="preserve">, în cadrul </w:t>
      </w:r>
      <w:r w:rsidRPr="00936E68">
        <w:rPr>
          <w:sz w:val="22"/>
          <w:szCs w:val="22"/>
        </w:rPr>
        <w:t>[</w:t>
      </w:r>
      <w:r w:rsidRPr="00936E68">
        <w:rPr>
          <w:sz w:val="22"/>
          <w:szCs w:val="22"/>
          <w:lang w:val="ro-RO"/>
        </w:rPr>
        <w:t xml:space="preserve">primei][celei de-a doua] convocări la </w:t>
      </w:r>
      <w:r w:rsidRPr="00936E68">
        <w:rPr>
          <w:sz w:val="22"/>
          <w:szCs w:val="22"/>
          <w:highlight w:val="yellow"/>
          <w:lang w:val="ro-RO"/>
        </w:rPr>
        <w:t>[•]</w:t>
      </w:r>
      <w:r w:rsidRPr="00936E68">
        <w:rPr>
          <w:sz w:val="22"/>
          <w:szCs w:val="22"/>
          <w:lang w:val="ro-RO"/>
        </w:rPr>
        <w:t xml:space="preserve">, prin prezenţa personală, prin reprezentant sau prin exprimarea de voturi prin corespondenţă </w:t>
      </w:r>
      <w:r w:rsidRPr="00936E68">
        <w:rPr>
          <w:sz w:val="22"/>
          <w:szCs w:val="22"/>
          <w:lang w:val="ro-RO" w:eastAsia="zh-TW"/>
        </w:rPr>
        <w:t xml:space="preserve">sau prin mijloace electronice, </w:t>
      </w:r>
      <w:r w:rsidRPr="00936E68">
        <w:rPr>
          <w:sz w:val="22"/>
          <w:szCs w:val="22"/>
          <w:lang w:val="ro-RO"/>
        </w:rPr>
        <w:t xml:space="preserve">a unui număr de </w:t>
      </w:r>
      <w:r w:rsidRPr="00936E68">
        <w:rPr>
          <w:sz w:val="22"/>
          <w:szCs w:val="22"/>
          <w:highlight w:val="yellow"/>
          <w:lang w:val="ro-RO"/>
        </w:rPr>
        <w:t>[•]</w:t>
      </w:r>
      <w:r w:rsidRPr="00936E68">
        <w:rPr>
          <w:sz w:val="22"/>
          <w:szCs w:val="22"/>
          <w:lang w:val="ro-RO"/>
        </w:rPr>
        <w:t xml:space="preserve"> acţionari care deţin un număr de </w:t>
      </w:r>
      <w:r w:rsidRPr="00936E68">
        <w:rPr>
          <w:sz w:val="22"/>
          <w:szCs w:val="22"/>
          <w:highlight w:val="yellow"/>
          <w:lang w:val="ro-RO"/>
        </w:rPr>
        <w:t>[•]</w:t>
      </w:r>
      <w:r w:rsidRPr="00936E68">
        <w:rPr>
          <w:sz w:val="22"/>
          <w:szCs w:val="22"/>
          <w:lang w:val="ro-RO"/>
        </w:rPr>
        <w:t xml:space="preserve"> acţiuni cu drept de vot, reprezentând </w:t>
      </w:r>
      <w:r w:rsidRPr="00936E68">
        <w:rPr>
          <w:sz w:val="22"/>
          <w:szCs w:val="22"/>
          <w:highlight w:val="yellow"/>
          <w:lang w:val="ro-RO"/>
        </w:rPr>
        <w:t>[•]</w:t>
      </w:r>
      <w:r w:rsidRPr="00936E68">
        <w:rPr>
          <w:sz w:val="22"/>
          <w:szCs w:val="22"/>
          <w:lang w:val="ro-RO"/>
        </w:rPr>
        <w:t xml:space="preserve"> % din totalul drepturilor de vot, respectiv </w:t>
      </w:r>
      <w:r w:rsidRPr="00936E68">
        <w:rPr>
          <w:sz w:val="22"/>
          <w:szCs w:val="22"/>
          <w:highlight w:val="yellow"/>
          <w:lang w:val="ro-RO"/>
        </w:rPr>
        <w:t>[•]</w:t>
      </w:r>
      <w:r w:rsidRPr="00936E68">
        <w:rPr>
          <w:sz w:val="22"/>
          <w:szCs w:val="22"/>
          <w:lang w:val="ro-RO"/>
        </w:rPr>
        <w:t>% din capitalul social al Societăţii,</w:t>
      </w:r>
    </w:p>
    <w:p w14:paraId="336A8D2A" w14:textId="4F151C5A" w:rsidR="006D0C8A" w:rsidRPr="00936E68" w:rsidRDefault="006D0C8A" w:rsidP="00B81C35">
      <w:pPr>
        <w:pStyle w:val="Stext"/>
        <w:spacing w:line="240" w:lineRule="auto"/>
        <w:jc w:val="center"/>
        <w:rPr>
          <w:rFonts w:ascii="Times New Roman" w:hAnsi="Times New Roman"/>
          <w:b/>
          <w:sz w:val="22"/>
          <w:szCs w:val="22"/>
          <w:lang w:val="en-GB"/>
        </w:rPr>
      </w:pPr>
      <w:r w:rsidRPr="00936E68">
        <w:rPr>
          <w:rFonts w:ascii="Times New Roman" w:hAnsi="Times New Roman"/>
          <w:b/>
          <w:sz w:val="22"/>
          <w:szCs w:val="22"/>
          <w:lang w:val="en-GB"/>
        </w:rPr>
        <w:t>HOTĂRĂŞTE</w:t>
      </w:r>
    </w:p>
    <w:p w14:paraId="47DDC50C" w14:textId="77777777" w:rsidR="00156E9E" w:rsidRPr="00936E68" w:rsidRDefault="00156E9E" w:rsidP="00156E9E">
      <w:pPr>
        <w:pStyle w:val="ListParagraph"/>
        <w:numPr>
          <w:ilvl w:val="0"/>
          <w:numId w:val="26"/>
        </w:numPr>
        <w:spacing w:before="120" w:after="180"/>
        <w:ind w:hanging="502"/>
        <w:jc w:val="both"/>
        <w:rPr>
          <w:sz w:val="22"/>
          <w:szCs w:val="22"/>
          <w:lang w:val="ro-RO" w:eastAsia="zh-TW"/>
        </w:rPr>
      </w:pPr>
      <w:r w:rsidRPr="00936E68">
        <w:rPr>
          <w:sz w:val="22"/>
          <w:szCs w:val="22"/>
          <w:lang w:val="ro-RO" w:eastAsia="zh-TW"/>
        </w:rPr>
        <w:t>[Cu unanimitatea de voturi valabil exprimate de acţionarii prezenţi, reprezentanţi sau care și-au exprimat votul prin corespondenţă sau prin mijloace electronice în Adunare]/</w:t>
      </w:r>
    </w:p>
    <w:p w14:paraId="21DD4A88" w14:textId="77777777" w:rsidR="00156E9E" w:rsidRPr="00936E68" w:rsidRDefault="00156E9E" w:rsidP="00156E9E">
      <w:pPr>
        <w:spacing w:before="120" w:after="180"/>
        <w:ind w:left="502"/>
        <w:jc w:val="both"/>
        <w:rPr>
          <w:sz w:val="22"/>
          <w:szCs w:val="22"/>
          <w:lang w:val="ro-RO" w:eastAsia="zh-TW"/>
        </w:rPr>
      </w:pPr>
      <w:r w:rsidRPr="00936E68">
        <w:rPr>
          <w:sz w:val="22"/>
          <w:szCs w:val="22"/>
          <w:lang w:val="ro-RO" w:eastAsia="zh-TW"/>
        </w:rPr>
        <w:t xml:space="preserve">[Cu un număr total de </w:t>
      </w:r>
      <w:r w:rsidRPr="00936E68">
        <w:rPr>
          <w:sz w:val="22"/>
          <w:szCs w:val="22"/>
          <w:highlight w:val="yellow"/>
          <w:lang w:val="ro-RO"/>
        </w:rPr>
        <w:t>[•]</w:t>
      </w:r>
      <w:r w:rsidRPr="00936E68">
        <w:rPr>
          <w:sz w:val="22"/>
          <w:szCs w:val="22"/>
          <w:lang w:val="ro-RO" w:eastAsia="zh-TW"/>
        </w:rPr>
        <w:t xml:space="preserve"> drepturi de vot valabil exprimate, reprezentând </w:t>
      </w:r>
      <w:r w:rsidRPr="00936E68">
        <w:rPr>
          <w:sz w:val="22"/>
          <w:szCs w:val="22"/>
          <w:highlight w:val="yellow"/>
          <w:lang w:val="ro-RO"/>
        </w:rPr>
        <w:t>[•]</w:t>
      </w:r>
      <w:r w:rsidRPr="00936E68">
        <w:rPr>
          <w:sz w:val="22"/>
          <w:szCs w:val="22"/>
          <w:lang w:val="ro-RO" w:eastAsia="zh-TW"/>
        </w:rPr>
        <w:t xml:space="preserve">% din capitalul social al Societăţii și </w:t>
      </w:r>
      <w:r w:rsidRPr="00936E68">
        <w:rPr>
          <w:sz w:val="22"/>
          <w:szCs w:val="22"/>
          <w:highlight w:val="yellow"/>
          <w:lang w:val="ro-RO"/>
        </w:rPr>
        <w:t>[•]</w:t>
      </w:r>
      <w:r w:rsidRPr="00936E68">
        <w:rPr>
          <w:sz w:val="22"/>
          <w:szCs w:val="22"/>
          <w:lang w:val="ro-RO" w:eastAsia="zh-TW"/>
        </w:rPr>
        <w:t xml:space="preserve">% din drepturile de vot atașate acțiunilor reprezentând capitalul social al Societăţii, dintre care </w:t>
      </w:r>
      <w:r w:rsidRPr="00936E68">
        <w:rPr>
          <w:sz w:val="22"/>
          <w:szCs w:val="22"/>
          <w:highlight w:val="yellow"/>
          <w:lang w:val="ro-RO"/>
        </w:rPr>
        <w:t>[•]</w:t>
      </w:r>
      <w:r w:rsidRPr="00936E68">
        <w:rPr>
          <w:sz w:val="22"/>
          <w:szCs w:val="22"/>
          <w:lang w:val="ro-RO" w:eastAsia="zh-TW"/>
        </w:rPr>
        <w:t xml:space="preserve"> voturi "pentru" reprezentând </w:t>
      </w:r>
      <w:r w:rsidRPr="00936E68">
        <w:rPr>
          <w:sz w:val="22"/>
          <w:szCs w:val="22"/>
          <w:highlight w:val="yellow"/>
          <w:lang w:val="ro-RO"/>
        </w:rPr>
        <w:t>[•]</w:t>
      </w:r>
      <w:r w:rsidRPr="00936E68">
        <w:rPr>
          <w:sz w:val="22"/>
          <w:szCs w:val="22"/>
          <w:lang w:val="ro-RO" w:eastAsia="zh-TW"/>
        </w:rPr>
        <w:t xml:space="preserve">% din numărul total de voturi deţinute de acţionarii prezenţi, reprezentaţi sau care și-au exprimat votul prin corespondenţă sau prin mijloace electronice în Adunare, </w:t>
      </w:r>
      <w:r w:rsidRPr="00936E68">
        <w:rPr>
          <w:sz w:val="22"/>
          <w:szCs w:val="22"/>
          <w:highlight w:val="yellow"/>
          <w:lang w:val="ro-RO"/>
        </w:rPr>
        <w:t>[•]</w:t>
      </w:r>
      <w:r w:rsidRPr="00936E68">
        <w:rPr>
          <w:sz w:val="22"/>
          <w:szCs w:val="22"/>
          <w:lang w:val="ro-RO" w:eastAsia="zh-TW"/>
        </w:rPr>
        <w:t xml:space="preserve"> voturi "împotrivă" reprezentând </w:t>
      </w:r>
      <w:r w:rsidRPr="00936E68">
        <w:rPr>
          <w:sz w:val="22"/>
          <w:szCs w:val="22"/>
          <w:highlight w:val="yellow"/>
          <w:lang w:val="ro-RO"/>
        </w:rPr>
        <w:t>[•]</w:t>
      </w:r>
      <w:r w:rsidRPr="00936E68">
        <w:rPr>
          <w:sz w:val="22"/>
          <w:szCs w:val="22"/>
          <w:lang w:val="ro-RO" w:eastAsia="zh-TW"/>
        </w:rPr>
        <w:t xml:space="preserve">% din numărul total de voturi deţinute de acţionarii prezenţi, reprezentaţi sau care și-au exprimat votul prin corespondenţă sau prin mijloace electronice în Adunare şi </w:t>
      </w:r>
      <w:r w:rsidRPr="00936E68">
        <w:rPr>
          <w:sz w:val="22"/>
          <w:szCs w:val="22"/>
          <w:highlight w:val="yellow"/>
          <w:lang w:val="ro-RO"/>
        </w:rPr>
        <w:t>[•]</w:t>
      </w:r>
      <w:r w:rsidRPr="00936E68">
        <w:rPr>
          <w:sz w:val="22"/>
          <w:szCs w:val="22"/>
          <w:lang w:val="ro-RO"/>
        </w:rPr>
        <w:t xml:space="preserve"> </w:t>
      </w:r>
      <w:r w:rsidRPr="00936E68">
        <w:rPr>
          <w:sz w:val="22"/>
          <w:szCs w:val="22"/>
          <w:lang w:val="ro-RO" w:eastAsia="zh-TW"/>
        </w:rPr>
        <w:t xml:space="preserve">"abţineri" reprezentând </w:t>
      </w:r>
      <w:r w:rsidRPr="00936E68">
        <w:rPr>
          <w:sz w:val="22"/>
          <w:szCs w:val="22"/>
          <w:highlight w:val="yellow"/>
          <w:lang w:val="ro-RO"/>
        </w:rPr>
        <w:t>[•]</w:t>
      </w:r>
      <w:r w:rsidRPr="00936E68">
        <w:rPr>
          <w:sz w:val="22"/>
          <w:szCs w:val="22"/>
          <w:lang w:val="ro-RO" w:eastAsia="zh-TW"/>
        </w:rPr>
        <w:t>% din numărul total de voturi deţinute de acţionarii prezenţi, reprezentaţi sau care și-au exprimat votul prin corespondenţă sau prin mijloace electronice în Adunare]</w:t>
      </w:r>
    </w:p>
    <w:p w14:paraId="37C78D1D" w14:textId="77777777" w:rsidR="008B2E68" w:rsidRPr="00936E68" w:rsidRDefault="008B2E68" w:rsidP="00B81C35">
      <w:pPr>
        <w:spacing w:before="120" w:after="180"/>
        <w:ind w:left="502"/>
        <w:jc w:val="both"/>
        <w:rPr>
          <w:sz w:val="22"/>
          <w:szCs w:val="22"/>
          <w:lang w:val="ro-RO" w:eastAsia="zh-TW"/>
        </w:rPr>
      </w:pPr>
      <w:r w:rsidRPr="00936E68">
        <w:rPr>
          <w:sz w:val="22"/>
          <w:szCs w:val="22"/>
          <w:lang w:eastAsia="zh-TW"/>
        </w:rPr>
        <w:t>[</w:t>
      </w:r>
      <w:r w:rsidRPr="00936E68">
        <w:rPr>
          <w:sz w:val="22"/>
          <w:szCs w:val="22"/>
          <w:lang w:val="ro-RO" w:eastAsia="zh-TW"/>
        </w:rPr>
        <w:t>Se aprobă]/[S</w:t>
      </w:r>
      <w:r w:rsidR="00A42E44" w:rsidRPr="00936E68">
        <w:rPr>
          <w:sz w:val="22"/>
          <w:szCs w:val="22"/>
          <w:lang w:val="ro-RO" w:eastAsia="zh-TW"/>
        </w:rPr>
        <w:t>e resping</w:t>
      </w:r>
      <w:r w:rsidRPr="00936E68">
        <w:rPr>
          <w:sz w:val="22"/>
          <w:szCs w:val="22"/>
          <w:lang w:val="ro-RO" w:eastAsia="zh-TW"/>
        </w:rPr>
        <w:t>]</w:t>
      </w:r>
    </w:p>
    <w:p w14:paraId="001FECE8" w14:textId="1FBC4743" w:rsidR="00E20832" w:rsidRPr="00936E68" w:rsidRDefault="00E20832" w:rsidP="00E20832">
      <w:pPr>
        <w:pStyle w:val="ListParagraph"/>
        <w:spacing w:before="60" w:after="120" w:line="280" w:lineRule="atLeast"/>
        <w:ind w:left="502"/>
        <w:contextualSpacing w:val="0"/>
        <w:jc w:val="both"/>
        <w:rPr>
          <w:b/>
          <w:sz w:val="22"/>
          <w:szCs w:val="22"/>
          <w:lang w:val="ro-RO"/>
        </w:rPr>
      </w:pPr>
      <w:r w:rsidRPr="00936E68">
        <w:rPr>
          <w:b/>
          <w:sz w:val="22"/>
          <w:szCs w:val="22"/>
          <w:lang w:val="ro-RO"/>
        </w:rPr>
        <w:t>Alegerea</w:t>
      </w:r>
      <w:r w:rsidR="00E40339" w:rsidRPr="00936E68">
        <w:rPr>
          <w:b/>
          <w:sz w:val="22"/>
          <w:szCs w:val="22"/>
          <w:lang w:val="ro-RO"/>
        </w:rPr>
        <w:t>,</w:t>
      </w:r>
      <w:r w:rsidR="00DC0E00" w:rsidRPr="00936E68">
        <w:rPr>
          <w:b/>
          <w:sz w:val="22"/>
          <w:szCs w:val="22"/>
          <w:lang w:val="ro-RO"/>
        </w:rPr>
        <w:t xml:space="preserve"> </w:t>
      </w:r>
      <w:r w:rsidR="00E40339" w:rsidRPr="00936E68">
        <w:rPr>
          <w:b/>
          <w:sz w:val="22"/>
          <w:szCs w:val="22"/>
          <w:lang w:val="ro-RO"/>
        </w:rPr>
        <w:t xml:space="preserve">prin </w:t>
      </w:r>
      <w:r w:rsidR="008663E3" w:rsidRPr="00936E68">
        <w:rPr>
          <w:b/>
          <w:sz w:val="22"/>
          <w:szCs w:val="22"/>
          <w:lang w:val="ro-RO"/>
        </w:rPr>
        <w:t xml:space="preserve">aplicarea metodei votului cumulativ, </w:t>
      </w:r>
      <w:r w:rsidR="00DC0E00" w:rsidRPr="00936E68">
        <w:rPr>
          <w:b/>
          <w:sz w:val="22"/>
          <w:szCs w:val="22"/>
          <w:lang w:val="ro-RO"/>
        </w:rPr>
        <w:t>a</w:t>
      </w:r>
      <w:r w:rsidR="00A128A9" w:rsidRPr="00936E68">
        <w:rPr>
          <w:b/>
          <w:sz w:val="22"/>
          <w:szCs w:val="22"/>
          <w:lang w:val="ro-RO"/>
        </w:rPr>
        <w:t xml:space="preserve"> </w:t>
      </w:r>
      <w:r w:rsidR="008663E3" w:rsidRPr="00936E68">
        <w:rPr>
          <w:b/>
          <w:sz w:val="22"/>
          <w:szCs w:val="22"/>
          <w:lang w:val="ro-RO"/>
        </w:rPr>
        <w:t>noului Consiliu de Administratie pentru mandatul 20</w:t>
      </w:r>
      <w:r w:rsidR="00807A1D" w:rsidRPr="00936E68">
        <w:rPr>
          <w:b/>
          <w:sz w:val="22"/>
          <w:szCs w:val="22"/>
          <w:lang w:val="ro-RO"/>
        </w:rPr>
        <w:t>23</w:t>
      </w:r>
      <w:r w:rsidR="008663E3" w:rsidRPr="00936E68">
        <w:rPr>
          <w:b/>
          <w:sz w:val="22"/>
          <w:szCs w:val="22"/>
          <w:lang w:val="ro-RO"/>
        </w:rPr>
        <w:t>-202</w:t>
      </w:r>
      <w:r w:rsidR="00807A1D" w:rsidRPr="00936E68">
        <w:rPr>
          <w:b/>
          <w:sz w:val="22"/>
          <w:szCs w:val="22"/>
          <w:lang w:val="ro-RO"/>
        </w:rPr>
        <w:t>7</w:t>
      </w:r>
      <w:r w:rsidR="007A75AB" w:rsidRPr="00936E68">
        <w:rPr>
          <w:b/>
          <w:sz w:val="22"/>
          <w:szCs w:val="22"/>
          <w:lang w:val="ro-RO"/>
        </w:rPr>
        <w:t>, dupa cum urmeaza:</w:t>
      </w:r>
    </w:p>
    <w:p w14:paraId="63D02FEF" w14:textId="46BC22FC" w:rsidR="00E20832" w:rsidRPr="00936E68" w:rsidRDefault="00E20832" w:rsidP="00337B82">
      <w:pPr>
        <w:pStyle w:val="ListParagraph"/>
        <w:numPr>
          <w:ilvl w:val="0"/>
          <w:numId w:val="28"/>
        </w:numPr>
        <w:spacing w:before="120" w:after="120"/>
        <w:contextualSpacing w:val="0"/>
        <w:jc w:val="both"/>
        <w:rPr>
          <w:b/>
          <w:bCs/>
          <w:sz w:val="22"/>
          <w:szCs w:val="22"/>
          <w:lang w:val="ro-RO"/>
        </w:rPr>
      </w:pPr>
      <w:r w:rsidRPr="00936E68">
        <w:rPr>
          <w:b/>
          <w:bCs/>
          <w:sz w:val="22"/>
          <w:szCs w:val="22"/>
          <w:lang w:val="ro-RO"/>
        </w:rPr>
        <w:t>[</w:t>
      </w:r>
      <w:r w:rsidRPr="00936E68">
        <w:rPr>
          <w:b/>
          <w:bCs/>
          <w:i/>
          <w:sz w:val="22"/>
          <w:szCs w:val="22"/>
          <w:lang w:val="ro-RO"/>
        </w:rPr>
        <w:t>se va completa cu datele exacte ca urmare a alegerii membrului consiliului de administraţie</w:t>
      </w:r>
      <w:r w:rsidRPr="00936E68">
        <w:rPr>
          <w:b/>
          <w:bCs/>
          <w:sz w:val="22"/>
          <w:szCs w:val="22"/>
          <w:lang w:val="ro-RO"/>
        </w:rPr>
        <w:t xml:space="preserve">], </w:t>
      </w:r>
      <w:r w:rsidR="00337B82" w:rsidRPr="00936E68">
        <w:rPr>
          <w:b/>
          <w:bCs/>
          <w:sz w:val="22"/>
          <w:szCs w:val="22"/>
          <w:lang w:val="ro-RO"/>
        </w:rPr>
        <w:t xml:space="preserve">cu </w:t>
      </w:r>
      <w:r w:rsidR="00C95472" w:rsidRPr="00936E68">
        <w:rPr>
          <w:b/>
          <w:bCs/>
          <w:sz w:val="22"/>
          <w:szCs w:val="22"/>
          <w:highlight w:val="yellow"/>
          <w:lang w:val="ro-RO"/>
        </w:rPr>
        <w:t>[•]</w:t>
      </w:r>
      <w:r w:rsidR="00C95472" w:rsidRPr="00936E68">
        <w:rPr>
          <w:b/>
          <w:bCs/>
          <w:sz w:val="22"/>
          <w:szCs w:val="22"/>
          <w:lang w:val="ro-RO"/>
        </w:rPr>
        <w:t xml:space="preserve"> </w:t>
      </w:r>
      <w:r w:rsidR="00337B82" w:rsidRPr="00936E68">
        <w:rPr>
          <w:b/>
          <w:bCs/>
          <w:sz w:val="22"/>
          <w:szCs w:val="22"/>
          <w:lang w:val="ro-RO"/>
        </w:rPr>
        <w:t>voturi cumulate atribuite</w:t>
      </w:r>
      <w:r w:rsidRPr="00936E68">
        <w:rPr>
          <w:b/>
          <w:bCs/>
          <w:sz w:val="22"/>
          <w:szCs w:val="22"/>
          <w:lang w:val="ro-RO"/>
        </w:rPr>
        <w:t>;</w:t>
      </w:r>
    </w:p>
    <w:p w14:paraId="308CA44F" w14:textId="490ADFCF" w:rsidR="00DC0E00" w:rsidRPr="00936E68" w:rsidRDefault="00DC0E00" w:rsidP="00DC0E00">
      <w:pPr>
        <w:pStyle w:val="ListParagraph"/>
        <w:numPr>
          <w:ilvl w:val="0"/>
          <w:numId w:val="28"/>
        </w:numPr>
        <w:spacing w:before="120" w:after="120"/>
        <w:contextualSpacing w:val="0"/>
        <w:jc w:val="both"/>
        <w:rPr>
          <w:b/>
          <w:bCs/>
          <w:sz w:val="22"/>
          <w:szCs w:val="22"/>
          <w:lang w:val="ro-RO"/>
        </w:rPr>
      </w:pPr>
      <w:r w:rsidRPr="00936E68">
        <w:rPr>
          <w:b/>
          <w:bCs/>
          <w:sz w:val="22"/>
          <w:szCs w:val="22"/>
          <w:lang w:val="ro-RO"/>
        </w:rPr>
        <w:t>[</w:t>
      </w:r>
      <w:r w:rsidRPr="00936E68">
        <w:rPr>
          <w:b/>
          <w:bCs/>
          <w:i/>
          <w:sz w:val="22"/>
          <w:szCs w:val="22"/>
          <w:lang w:val="ro-RO"/>
        </w:rPr>
        <w:t>se va completa cu datele exacte ca urmare a alegerii membrului consiliului de administraţie</w:t>
      </w:r>
      <w:r w:rsidRPr="00936E68">
        <w:rPr>
          <w:b/>
          <w:bCs/>
          <w:sz w:val="22"/>
          <w:szCs w:val="22"/>
          <w:lang w:val="ro-RO"/>
        </w:rPr>
        <w:t xml:space="preserve">], cu </w:t>
      </w:r>
      <w:r w:rsidR="00C95472" w:rsidRPr="00936E68">
        <w:rPr>
          <w:b/>
          <w:bCs/>
          <w:sz w:val="22"/>
          <w:szCs w:val="22"/>
          <w:highlight w:val="yellow"/>
          <w:lang w:val="ro-RO"/>
        </w:rPr>
        <w:t>[•]</w:t>
      </w:r>
      <w:r w:rsidRPr="00936E68">
        <w:rPr>
          <w:b/>
          <w:bCs/>
          <w:sz w:val="22"/>
          <w:szCs w:val="22"/>
          <w:lang w:val="ro-RO"/>
        </w:rPr>
        <w:t xml:space="preserve"> voturi cumulate atribuite;</w:t>
      </w:r>
    </w:p>
    <w:p w14:paraId="0CBD0B40" w14:textId="775CC6F6" w:rsidR="00DC0E00" w:rsidRPr="00936E68" w:rsidRDefault="00DC0E00" w:rsidP="00DC0E00">
      <w:pPr>
        <w:pStyle w:val="ListParagraph"/>
        <w:numPr>
          <w:ilvl w:val="0"/>
          <w:numId w:val="28"/>
        </w:numPr>
        <w:spacing w:before="120" w:after="120"/>
        <w:contextualSpacing w:val="0"/>
        <w:jc w:val="both"/>
        <w:rPr>
          <w:b/>
          <w:bCs/>
          <w:sz w:val="22"/>
          <w:szCs w:val="22"/>
          <w:lang w:val="ro-RO"/>
        </w:rPr>
      </w:pPr>
      <w:r w:rsidRPr="00936E68">
        <w:rPr>
          <w:b/>
          <w:bCs/>
          <w:sz w:val="22"/>
          <w:szCs w:val="22"/>
          <w:lang w:val="ro-RO"/>
        </w:rPr>
        <w:t>[</w:t>
      </w:r>
      <w:r w:rsidRPr="00936E68">
        <w:rPr>
          <w:b/>
          <w:bCs/>
          <w:i/>
          <w:sz w:val="22"/>
          <w:szCs w:val="22"/>
          <w:lang w:val="ro-RO"/>
        </w:rPr>
        <w:t>se va completa cu datele exacte ca urmare a alegerii membrului consiliului de administraţie</w:t>
      </w:r>
      <w:r w:rsidRPr="00936E68">
        <w:rPr>
          <w:b/>
          <w:bCs/>
          <w:sz w:val="22"/>
          <w:szCs w:val="22"/>
          <w:lang w:val="ro-RO"/>
        </w:rPr>
        <w:t xml:space="preserve">], cu </w:t>
      </w:r>
      <w:r w:rsidR="00C95472" w:rsidRPr="00936E68">
        <w:rPr>
          <w:b/>
          <w:bCs/>
          <w:sz w:val="22"/>
          <w:szCs w:val="22"/>
          <w:highlight w:val="yellow"/>
          <w:lang w:val="ro-RO"/>
        </w:rPr>
        <w:t>[•]</w:t>
      </w:r>
      <w:r w:rsidR="00C95472" w:rsidRPr="00936E68">
        <w:rPr>
          <w:b/>
          <w:bCs/>
          <w:sz w:val="22"/>
          <w:szCs w:val="22"/>
          <w:lang w:val="ro-RO"/>
        </w:rPr>
        <w:t xml:space="preserve"> </w:t>
      </w:r>
      <w:r w:rsidRPr="00936E68">
        <w:rPr>
          <w:b/>
          <w:bCs/>
          <w:sz w:val="22"/>
          <w:szCs w:val="22"/>
          <w:lang w:val="ro-RO"/>
        </w:rPr>
        <w:t xml:space="preserve"> voturi cumulate atribuite;</w:t>
      </w:r>
    </w:p>
    <w:p w14:paraId="08628F64" w14:textId="6C8283AC" w:rsidR="00DC0E00" w:rsidRPr="00936E68" w:rsidRDefault="00DC0E00" w:rsidP="00DC0E00">
      <w:pPr>
        <w:pStyle w:val="ListParagraph"/>
        <w:numPr>
          <w:ilvl w:val="0"/>
          <w:numId w:val="28"/>
        </w:numPr>
        <w:spacing w:before="120" w:after="120"/>
        <w:contextualSpacing w:val="0"/>
        <w:jc w:val="both"/>
        <w:rPr>
          <w:b/>
          <w:bCs/>
          <w:sz w:val="22"/>
          <w:szCs w:val="22"/>
          <w:lang w:val="ro-RO"/>
        </w:rPr>
      </w:pPr>
      <w:r w:rsidRPr="00936E68">
        <w:rPr>
          <w:b/>
          <w:bCs/>
          <w:sz w:val="22"/>
          <w:szCs w:val="22"/>
          <w:lang w:val="ro-RO"/>
        </w:rPr>
        <w:t>[</w:t>
      </w:r>
      <w:r w:rsidRPr="00936E68">
        <w:rPr>
          <w:b/>
          <w:bCs/>
          <w:i/>
          <w:sz w:val="22"/>
          <w:szCs w:val="22"/>
          <w:lang w:val="ro-RO"/>
        </w:rPr>
        <w:t>se va completa cu datele exacte ca urmare a alegerii membrului consiliului de administraţie</w:t>
      </w:r>
      <w:r w:rsidRPr="00936E68">
        <w:rPr>
          <w:b/>
          <w:bCs/>
          <w:sz w:val="22"/>
          <w:szCs w:val="22"/>
          <w:lang w:val="ro-RO"/>
        </w:rPr>
        <w:t xml:space="preserve">], cu </w:t>
      </w:r>
      <w:r w:rsidR="00C95472" w:rsidRPr="00936E68">
        <w:rPr>
          <w:b/>
          <w:bCs/>
          <w:sz w:val="22"/>
          <w:szCs w:val="22"/>
          <w:highlight w:val="yellow"/>
          <w:lang w:val="ro-RO"/>
        </w:rPr>
        <w:t>[•]</w:t>
      </w:r>
      <w:r w:rsidR="00C95472" w:rsidRPr="00936E68">
        <w:rPr>
          <w:b/>
          <w:bCs/>
          <w:sz w:val="22"/>
          <w:szCs w:val="22"/>
          <w:lang w:val="ro-RO"/>
        </w:rPr>
        <w:t xml:space="preserve"> </w:t>
      </w:r>
      <w:r w:rsidRPr="00936E68">
        <w:rPr>
          <w:b/>
          <w:bCs/>
          <w:sz w:val="22"/>
          <w:szCs w:val="22"/>
          <w:lang w:val="ro-RO"/>
        </w:rPr>
        <w:t>voturi cumulate atribuite;</w:t>
      </w:r>
    </w:p>
    <w:p w14:paraId="1BDB96FB" w14:textId="14611C2C" w:rsidR="00DC0E00" w:rsidRPr="00936E68" w:rsidRDefault="00DC0E00" w:rsidP="00DC0E00">
      <w:pPr>
        <w:pStyle w:val="ListParagraph"/>
        <w:numPr>
          <w:ilvl w:val="0"/>
          <w:numId w:val="28"/>
        </w:numPr>
        <w:spacing w:before="120" w:after="120"/>
        <w:contextualSpacing w:val="0"/>
        <w:jc w:val="both"/>
        <w:rPr>
          <w:b/>
          <w:bCs/>
          <w:sz w:val="22"/>
          <w:szCs w:val="22"/>
          <w:lang w:val="ro-RO"/>
        </w:rPr>
      </w:pPr>
      <w:r w:rsidRPr="00936E68">
        <w:rPr>
          <w:b/>
          <w:bCs/>
          <w:sz w:val="22"/>
          <w:szCs w:val="22"/>
          <w:lang w:val="ro-RO"/>
        </w:rPr>
        <w:t>[</w:t>
      </w:r>
      <w:r w:rsidRPr="00936E68">
        <w:rPr>
          <w:b/>
          <w:bCs/>
          <w:i/>
          <w:sz w:val="22"/>
          <w:szCs w:val="22"/>
          <w:lang w:val="ro-RO"/>
        </w:rPr>
        <w:t>se va completa cu datele exacte ca urmare a alegerii membrului consiliului de administraţie</w:t>
      </w:r>
      <w:r w:rsidRPr="00936E68">
        <w:rPr>
          <w:b/>
          <w:bCs/>
          <w:sz w:val="22"/>
          <w:szCs w:val="22"/>
          <w:lang w:val="ro-RO"/>
        </w:rPr>
        <w:t xml:space="preserve">], cu </w:t>
      </w:r>
      <w:r w:rsidR="00C95472" w:rsidRPr="00936E68">
        <w:rPr>
          <w:b/>
          <w:bCs/>
          <w:sz w:val="22"/>
          <w:szCs w:val="22"/>
          <w:highlight w:val="yellow"/>
          <w:lang w:val="ro-RO"/>
        </w:rPr>
        <w:t>[•]</w:t>
      </w:r>
      <w:r w:rsidRPr="00936E68">
        <w:rPr>
          <w:b/>
          <w:bCs/>
          <w:sz w:val="22"/>
          <w:szCs w:val="22"/>
          <w:lang w:val="ro-RO"/>
        </w:rPr>
        <w:t xml:space="preserve"> voturi cumulate atribuite.</w:t>
      </w:r>
    </w:p>
    <w:p w14:paraId="4CB8B423" w14:textId="77777777" w:rsidR="00EF5CE0" w:rsidRPr="00936E68" w:rsidRDefault="00EF5CE0" w:rsidP="00B81C35">
      <w:pPr>
        <w:pStyle w:val="ListParagraph"/>
        <w:spacing w:before="120" w:after="180"/>
        <w:ind w:left="502" w:hanging="502"/>
        <w:jc w:val="both"/>
        <w:rPr>
          <w:sz w:val="22"/>
          <w:szCs w:val="22"/>
          <w:lang w:val="ro-RO" w:eastAsia="zh-TW"/>
        </w:rPr>
      </w:pPr>
      <w:r w:rsidRPr="00936E68">
        <w:rPr>
          <w:b/>
          <w:sz w:val="22"/>
          <w:szCs w:val="22"/>
          <w:lang w:val="ro-RO" w:eastAsia="zh-TW"/>
        </w:rPr>
        <w:t xml:space="preserve"> </w:t>
      </w:r>
    </w:p>
    <w:p w14:paraId="30C144FD" w14:textId="77777777" w:rsidR="00156E9E" w:rsidRPr="00936E68" w:rsidRDefault="00156E9E" w:rsidP="00156E9E">
      <w:pPr>
        <w:pStyle w:val="ListParagraph"/>
        <w:numPr>
          <w:ilvl w:val="0"/>
          <w:numId w:val="26"/>
        </w:numPr>
        <w:spacing w:before="120" w:after="180"/>
        <w:ind w:hanging="502"/>
        <w:jc w:val="both"/>
        <w:rPr>
          <w:sz w:val="22"/>
          <w:szCs w:val="22"/>
          <w:lang w:val="ro-RO" w:eastAsia="zh-TW"/>
        </w:rPr>
      </w:pPr>
      <w:r w:rsidRPr="00936E68">
        <w:rPr>
          <w:sz w:val="22"/>
          <w:szCs w:val="22"/>
          <w:lang w:val="ro-RO" w:eastAsia="zh-TW"/>
        </w:rPr>
        <w:t>[Cu unanimitatea de voturi valabil exprimate de acţionarii prezenţi, reprezentanţi sau care și-au exprimat votul prin corespondenţă sau prin mijloace electronice în Adunare]/</w:t>
      </w:r>
    </w:p>
    <w:p w14:paraId="01805C41" w14:textId="77777777" w:rsidR="00156E9E" w:rsidRPr="00936E68" w:rsidRDefault="00156E9E" w:rsidP="00156E9E">
      <w:pPr>
        <w:spacing w:before="120" w:after="180"/>
        <w:ind w:left="502"/>
        <w:jc w:val="both"/>
        <w:rPr>
          <w:sz w:val="22"/>
          <w:szCs w:val="22"/>
          <w:lang w:val="ro-RO" w:eastAsia="zh-TW"/>
        </w:rPr>
      </w:pPr>
      <w:r w:rsidRPr="00936E68">
        <w:rPr>
          <w:sz w:val="22"/>
          <w:szCs w:val="22"/>
          <w:lang w:val="ro-RO" w:eastAsia="zh-TW"/>
        </w:rPr>
        <w:lastRenderedPageBreak/>
        <w:t xml:space="preserve">[Cu un număr total de </w:t>
      </w:r>
      <w:r w:rsidRPr="00936E68">
        <w:rPr>
          <w:sz w:val="22"/>
          <w:szCs w:val="22"/>
          <w:highlight w:val="yellow"/>
          <w:lang w:val="ro-RO"/>
        </w:rPr>
        <w:t>[•]</w:t>
      </w:r>
      <w:r w:rsidRPr="00936E68">
        <w:rPr>
          <w:sz w:val="22"/>
          <w:szCs w:val="22"/>
          <w:lang w:val="ro-RO" w:eastAsia="zh-TW"/>
        </w:rPr>
        <w:t xml:space="preserve"> drepturi de vot valabil exprimate, reprezentând </w:t>
      </w:r>
      <w:r w:rsidRPr="00936E68">
        <w:rPr>
          <w:sz w:val="22"/>
          <w:szCs w:val="22"/>
          <w:highlight w:val="yellow"/>
          <w:lang w:val="ro-RO"/>
        </w:rPr>
        <w:t>[•]</w:t>
      </w:r>
      <w:r w:rsidRPr="00936E68">
        <w:rPr>
          <w:sz w:val="22"/>
          <w:szCs w:val="22"/>
          <w:lang w:val="ro-RO" w:eastAsia="zh-TW"/>
        </w:rPr>
        <w:t xml:space="preserve">% din capitalul social al Societăţii și </w:t>
      </w:r>
      <w:r w:rsidRPr="00936E68">
        <w:rPr>
          <w:sz w:val="22"/>
          <w:szCs w:val="22"/>
          <w:highlight w:val="yellow"/>
          <w:lang w:val="ro-RO"/>
        </w:rPr>
        <w:t>[•]</w:t>
      </w:r>
      <w:r w:rsidRPr="00936E68">
        <w:rPr>
          <w:sz w:val="22"/>
          <w:szCs w:val="22"/>
          <w:lang w:val="ro-RO" w:eastAsia="zh-TW"/>
        </w:rPr>
        <w:t xml:space="preserve">% din drepturile de vot atașate acțiunilor reprezentând capitalul social al Societăţii, dintre care </w:t>
      </w:r>
      <w:r w:rsidRPr="00936E68">
        <w:rPr>
          <w:sz w:val="22"/>
          <w:szCs w:val="22"/>
          <w:highlight w:val="yellow"/>
          <w:lang w:val="ro-RO"/>
        </w:rPr>
        <w:t>[•]</w:t>
      </w:r>
      <w:r w:rsidRPr="00936E68">
        <w:rPr>
          <w:sz w:val="22"/>
          <w:szCs w:val="22"/>
          <w:lang w:val="ro-RO" w:eastAsia="zh-TW"/>
        </w:rPr>
        <w:t xml:space="preserve"> voturi "pentru" reprezentând </w:t>
      </w:r>
      <w:r w:rsidRPr="00936E68">
        <w:rPr>
          <w:sz w:val="22"/>
          <w:szCs w:val="22"/>
          <w:highlight w:val="yellow"/>
          <w:lang w:val="ro-RO"/>
        </w:rPr>
        <w:t>[•]</w:t>
      </w:r>
      <w:r w:rsidRPr="00936E68">
        <w:rPr>
          <w:sz w:val="22"/>
          <w:szCs w:val="22"/>
          <w:lang w:val="ro-RO" w:eastAsia="zh-TW"/>
        </w:rPr>
        <w:t xml:space="preserve">% din numărul total de voturi deţinute de acţionarii prezenţi, reprezentaţi sau care și-au exprimat votul prin corespondenţă sau prin mijloace electronice în Adunare, </w:t>
      </w:r>
      <w:r w:rsidRPr="00936E68">
        <w:rPr>
          <w:sz w:val="22"/>
          <w:szCs w:val="22"/>
          <w:highlight w:val="yellow"/>
          <w:lang w:val="ro-RO"/>
        </w:rPr>
        <w:t>[•]</w:t>
      </w:r>
      <w:r w:rsidRPr="00936E68">
        <w:rPr>
          <w:sz w:val="22"/>
          <w:szCs w:val="22"/>
          <w:lang w:val="ro-RO" w:eastAsia="zh-TW"/>
        </w:rPr>
        <w:t xml:space="preserve"> voturi "împotrivă" reprezentând </w:t>
      </w:r>
      <w:r w:rsidRPr="00936E68">
        <w:rPr>
          <w:sz w:val="22"/>
          <w:szCs w:val="22"/>
          <w:highlight w:val="yellow"/>
          <w:lang w:val="ro-RO"/>
        </w:rPr>
        <w:t>[•]</w:t>
      </w:r>
      <w:r w:rsidRPr="00936E68">
        <w:rPr>
          <w:sz w:val="22"/>
          <w:szCs w:val="22"/>
          <w:lang w:val="ro-RO" w:eastAsia="zh-TW"/>
        </w:rPr>
        <w:t xml:space="preserve">% din numărul total de voturi deţinute de acţionarii prezenţi, reprezentaţi sau care și-au exprimat votul prin corespondenţă sau prin mijloace electronice în Adunare şi </w:t>
      </w:r>
      <w:r w:rsidRPr="00936E68">
        <w:rPr>
          <w:sz w:val="22"/>
          <w:szCs w:val="22"/>
          <w:highlight w:val="yellow"/>
          <w:lang w:val="ro-RO"/>
        </w:rPr>
        <w:t>[•]</w:t>
      </w:r>
      <w:r w:rsidRPr="00936E68">
        <w:rPr>
          <w:sz w:val="22"/>
          <w:szCs w:val="22"/>
          <w:lang w:val="ro-RO"/>
        </w:rPr>
        <w:t xml:space="preserve"> </w:t>
      </w:r>
      <w:r w:rsidRPr="00936E68">
        <w:rPr>
          <w:sz w:val="22"/>
          <w:szCs w:val="22"/>
          <w:lang w:val="ro-RO" w:eastAsia="zh-TW"/>
        </w:rPr>
        <w:t xml:space="preserve">"abţineri" reprezentând </w:t>
      </w:r>
      <w:r w:rsidRPr="00936E68">
        <w:rPr>
          <w:sz w:val="22"/>
          <w:szCs w:val="22"/>
          <w:highlight w:val="yellow"/>
          <w:lang w:val="ro-RO"/>
        </w:rPr>
        <w:t>[•]</w:t>
      </w:r>
      <w:r w:rsidRPr="00936E68">
        <w:rPr>
          <w:sz w:val="22"/>
          <w:szCs w:val="22"/>
          <w:lang w:val="ro-RO" w:eastAsia="zh-TW"/>
        </w:rPr>
        <w:t>% din numărul total de voturi deţinute de acţionarii prezenţi, reprezentaţi sau care și-au exprimat votul prin corespondenţă sau prin mijloace electronice în Adunare]</w:t>
      </w:r>
    </w:p>
    <w:p w14:paraId="58AA0D3B" w14:textId="77777777" w:rsidR="008B2E68" w:rsidRPr="00936E68" w:rsidRDefault="008B2E68" w:rsidP="00B81C35">
      <w:pPr>
        <w:spacing w:before="120" w:after="180"/>
        <w:ind w:left="502"/>
        <w:jc w:val="both"/>
        <w:rPr>
          <w:sz w:val="22"/>
          <w:szCs w:val="22"/>
          <w:lang w:val="ro-RO" w:eastAsia="zh-TW"/>
        </w:rPr>
      </w:pPr>
      <w:r w:rsidRPr="00936E68">
        <w:rPr>
          <w:sz w:val="22"/>
          <w:szCs w:val="22"/>
          <w:lang w:eastAsia="zh-TW"/>
        </w:rPr>
        <w:t>[</w:t>
      </w:r>
      <w:r w:rsidRPr="00936E68">
        <w:rPr>
          <w:sz w:val="22"/>
          <w:szCs w:val="22"/>
          <w:lang w:val="ro-RO" w:eastAsia="zh-TW"/>
        </w:rPr>
        <w:t>Se aprobă]/[Se respinge]</w:t>
      </w:r>
    </w:p>
    <w:p w14:paraId="4F1EA849" w14:textId="51F336D0" w:rsidR="00134561" w:rsidRPr="00936E68" w:rsidRDefault="009C2DB3" w:rsidP="00B81C35">
      <w:pPr>
        <w:pStyle w:val="ListParagraph"/>
        <w:spacing w:before="120" w:after="180"/>
        <w:ind w:left="502"/>
        <w:jc w:val="both"/>
        <w:rPr>
          <w:b/>
          <w:bCs/>
          <w:sz w:val="22"/>
          <w:szCs w:val="22"/>
          <w:lang w:val="ro-RO"/>
        </w:rPr>
      </w:pPr>
      <w:r w:rsidRPr="00936E68">
        <w:rPr>
          <w:b/>
          <w:bCs/>
          <w:noProof/>
          <w:sz w:val="22"/>
          <w:szCs w:val="22"/>
          <w:lang w:val="ro-RO"/>
        </w:rPr>
        <w:t>R</w:t>
      </w:r>
      <w:r w:rsidR="00847657" w:rsidRPr="00936E68">
        <w:rPr>
          <w:b/>
          <w:bCs/>
          <w:noProof/>
          <w:sz w:val="22"/>
          <w:szCs w:val="22"/>
          <w:lang w:val="ro-RO"/>
        </w:rPr>
        <w:t>emunerați</w:t>
      </w:r>
      <w:r w:rsidRPr="00936E68">
        <w:rPr>
          <w:b/>
          <w:bCs/>
          <w:noProof/>
          <w:sz w:val="22"/>
          <w:szCs w:val="22"/>
          <w:lang w:val="ro-RO"/>
        </w:rPr>
        <w:t>a</w:t>
      </w:r>
      <w:r w:rsidR="00847657" w:rsidRPr="00936E68">
        <w:rPr>
          <w:b/>
          <w:bCs/>
          <w:noProof/>
          <w:sz w:val="22"/>
          <w:szCs w:val="22"/>
          <w:lang w:val="ro-RO"/>
        </w:rPr>
        <w:t xml:space="preserve"> </w:t>
      </w:r>
      <w:r w:rsidR="0021191A" w:rsidRPr="00936E68">
        <w:rPr>
          <w:b/>
          <w:bCs/>
          <w:noProof/>
          <w:sz w:val="22"/>
          <w:szCs w:val="22"/>
          <w:lang w:val="ro-RO"/>
        </w:rPr>
        <w:t>lunara cuvenită membrilor Consiliului de administrație, în cuantum de 3.500 euro net/lună/membru, 3.500 euro net/lună pentru Președintele Consiliului de administrație și 150 euro net/lună/ședință, ca remunerație suplimentară pentru membrii Consiliului de administrație care vor fi și membri în comitetele consultative, in limita a 6 (șase) ședințe anuale ale comitetelor consultative. Remunerațiile astfel stabilite vor fi valabile începând cu data ținerii prezentei ședințe AGOA și până la data următoarei ședințe AGOA prin care se va aproba cuantumul indemnizațiilor lunare ale administratorilor și/sau a remunerațiilor suplimentare.</w:t>
      </w:r>
    </w:p>
    <w:p w14:paraId="0079A58B" w14:textId="77777777" w:rsidR="00134561" w:rsidRPr="00936E68" w:rsidRDefault="00134561" w:rsidP="00B81C35">
      <w:pPr>
        <w:pStyle w:val="ListParagraph"/>
        <w:spacing w:before="120" w:after="180"/>
        <w:ind w:left="502" w:hanging="502"/>
        <w:jc w:val="both"/>
        <w:rPr>
          <w:sz w:val="22"/>
          <w:szCs w:val="22"/>
          <w:lang w:val="ro-RO" w:eastAsia="zh-TW"/>
        </w:rPr>
      </w:pPr>
    </w:p>
    <w:p w14:paraId="08EA18FD" w14:textId="77777777" w:rsidR="00156E9E" w:rsidRPr="00936E68" w:rsidRDefault="00156E9E" w:rsidP="00156E9E">
      <w:pPr>
        <w:pStyle w:val="ListParagraph"/>
        <w:numPr>
          <w:ilvl w:val="0"/>
          <w:numId w:val="26"/>
        </w:numPr>
        <w:spacing w:before="120" w:after="180"/>
        <w:ind w:hanging="502"/>
        <w:jc w:val="both"/>
        <w:rPr>
          <w:sz w:val="22"/>
          <w:szCs w:val="22"/>
          <w:lang w:val="ro-RO" w:eastAsia="zh-TW"/>
        </w:rPr>
      </w:pPr>
      <w:r w:rsidRPr="00936E68">
        <w:rPr>
          <w:sz w:val="22"/>
          <w:szCs w:val="22"/>
          <w:lang w:val="ro-RO" w:eastAsia="zh-TW"/>
        </w:rPr>
        <w:t>[Cu unanimitatea de voturi valabil exprimate de acţionarii prezenţi, reprezentanţi sau care și-au exprimat votul prin corespondenţă sau prin mijloace electronice în Adunare]/</w:t>
      </w:r>
    </w:p>
    <w:p w14:paraId="17CD57A3" w14:textId="77777777" w:rsidR="00156E9E" w:rsidRPr="00936E68" w:rsidRDefault="00156E9E" w:rsidP="00156E9E">
      <w:pPr>
        <w:spacing w:before="120" w:after="180"/>
        <w:ind w:left="502"/>
        <w:jc w:val="both"/>
        <w:rPr>
          <w:sz w:val="22"/>
          <w:szCs w:val="22"/>
          <w:lang w:val="ro-RO" w:eastAsia="zh-TW"/>
        </w:rPr>
      </w:pPr>
      <w:r w:rsidRPr="00936E68">
        <w:rPr>
          <w:sz w:val="22"/>
          <w:szCs w:val="22"/>
          <w:lang w:val="ro-RO" w:eastAsia="zh-TW"/>
        </w:rPr>
        <w:t xml:space="preserve">[Cu un număr total de </w:t>
      </w:r>
      <w:r w:rsidRPr="00936E68">
        <w:rPr>
          <w:sz w:val="22"/>
          <w:szCs w:val="22"/>
          <w:highlight w:val="yellow"/>
          <w:lang w:val="ro-RO"/>
        </w:rPr>
        <w:t>[•]</w:t>
      </w:r>
      <w:r w:rsidRPr="00936E68">
        <w:rPr>
          <w:sz w:val="22"/>
          <w:szCs w:val="22"/>
          <w:lang w:val="ro-RO" w:eastAsia="zh-TW"/>
        </w:rPr>
        <w:t xml:space="preserve"> drepturi de vot valabil exprimate, reprezentând </w:t>
      </w:r>
      <w:r w:rsidRPr="00936E68">
        <w:rPr>
          <w:sz w:val="22"/>
          <w:szCs w:val="22"/>
          <w:highlight w:val="yellow"/>
          <w:lang w:val="ro-RO"/>
        </w:rPr>
        <w:t>[•]</w:t>
      </w:r>
      <w:r w:rsidRPr="00936E68">
        <w:rPr>
          <w:sz w:val="22"/>
          <w:szCs w:val="22"/>
          <w:lang w:val="ro-RO" w:eastAsia="zh-TW"/>
        </w:rPr>
        <w:t xml:space="preserve">% din capitalul social al Societăţii și </w:t>
      </w:r>
      <w:r w:rsidRPr="00936E68">
        <w:rPr>
          <w:sz w:val="22"/>
          <w:szCs w:val="22"/>
          <w:highlight w:val="yellow"/>
          <w:lang w:val="ro-RO"/>
        </w:rPr>
        <w:t>[•]</w:t>
      </w:r>
      <w:r w:rsidRPr="00936E68">
        <w:rPr>
          <w:sz w:val="22"/>
          <w:szCs w:val="22"/>
          <w:lang w:val="ro-RO" w:eastAsia="zh-TW"/>
        </w:rPr>
        <w:t xml:space="preserve">% din drepturile de vot atașate acțiunilor reprezentând capitalul social al Societăţii, dintre care </w:t>
      </w:r>
      <w:r w:rsidRPr="00936E68">
        <w:rPr>
          <w:sz w:val="22"/>
          <w:szCs w:val="22"/>
          <w:highlight w:val="yellow"/>
          <w:lang w:val="ro-RO"/>
        </w:rPr>
        <w:t>[•]</w:t>
      </w:r>
      <w:r w:rsidRPr="00936E68">
        <w:rPr>
          <w:sz w:val="22"/>
          <w:szCs w:val="22"/>
          <w:lang w:val="ro-RO" w:eastAsia="zh-TW"/>
        </w:rPr>
        <w:t xml:space="preserve"> voturi "pentru" reprezentând </w:t>
      </w:r>
      <w:r w:rsidRPr="00936E68">
        <w:rPr>
          <w:sz w:val="22"/>
          <w:szCs w:val="22"/>
          <w:highlight w:val="yellow"/>
          <w:lang w:val="ro-RO"/>
        </w:rPr>
        <w:t>[•]</w:t>
      </w:r>
      <w:r w:rsidRPr="00936E68">
        <w:rPr>
          <w:sz w:val="22"/>
          <w:szCs w:val="22"/>
          <w:lang w:val="ro-RO" w:eastAsia="zh-TW"/>
        </w:rPr>
        <w:t xml:space="preserve">% din numărul total de voturi deţinute de acţionarii prezenţi, reprezentaţi sau care și-au exprimat votul prin corespondenţă sau prin mijloace electronice în Adunare, </w:t>
      </w:r>
      <w:r w:rsidRPr="00936E68">
        <w:rPr>
          <w:sz w:val="22"/>
          <w:szCs w:val="22"/>
          <w:highlight w:val="yellow"/>
          <w:lang w:val="ro-RO"/>
        </w:rPr>
        <w:t>[•]</w:t>
      </w:r>
      <w:r w:rsidRPr="00936E68">
        <w:rPr>
          <w:sz w:val="22"/>
          <w:szCs w:val="22"/>
          <w:lang w:val="ro-RO" w:eastAsia="zh-TW"/>
        </w:rPr>
        <w:t xml:space="preserve"> voturi "împotrivă" reprezentând </w:t>
      </w:r>
      <w:r w:rsidRPr="00936E68">
        <w:rPr>
          <w:sz w:val="22"/>
          <w:szCs w:val="22"/>
          <w:highlight w:val="yellow"/>
          <w:lang w:val="ro-RO"/>
        </w:rPr>
        <w:t>[•]</w:t>
      </w:r>
      <w:r w:rsidRPr="00936E68">
        <w:rPr>
          <w:sz w:val="22"/>
          <w:szCs w:val="22"/>
          <w:lang w:val="ro-RO" w:eastAsia="zh-TW"/>
        </w:rPr>
        <w:t xml:space="preserve">% din numărul total de voturi deţinute de acţionarii prezenţi, reprezentaţi sau care și-au exprimat votul prin corespondenţă sau prin mijloace electronice în Adunare şi </w:t>
      </w:r>
      <w:r w:rsidRPr="00936E68">
        <w:rPr>
          <w:sz w:val="22"/>
          <w:szCs w:val="22"/>
          <w:highlight w:val="yellow"/>
          <w:lang w:val="ro-RO"/>
        </w:rPr>
        <w:t>[•]</w:t>
      </w:r>
      <w:r w:rsidRPr="00936E68">
        <w:rPr>
          <w:sz w:val="22"/>
          <w:szCs w:val="22"/>
          <w:lang w:val="ro-RO"/>
        </w:rPr>
        <w:t xml:space="preserve"> </w:t>
      </w:r>
      <w:r w:rsidRPr="00936E68">
        <w:rPr>
          <w:sz w:val="22"/>
          <w:szCs w:val="22"/>
          <w:lang w:val="ro-RO" w:eastAsia="zh-TW"/>
        </w:rPr>
        <w:t xml:space="preserve">"abţineri" reprezentând </w:t>
      </w:r>
      <w:r w:rsidRPr="00936E68">
        <w:rPr>
          <w:sz w:val="22"/>
          <w:szCs w:val="22"/>
          <w:highlight w:val="yellow"/>
          <w:lang w:val="ro-RO"/>
        </w:rPr>
        <w:t>[•]</w:t>
      </w:r>
      <w:r w:rsidRPr="00936E68">
        <w:rPr>
          <w:sz w:val="22"/>
          <w:szCs w:val="22"/>
          <w:lang w:val="ro-RO" w:eastAsia="zh-TW"/>
        </w:rPr>
        <w:t>% din numărul total de voturi deţinute de acţionarii prezenţi, reprezentaţi sau care și-au exprimat votul prin corespondenţă sau prin mijloace electronice în Adunare]</w:t>
      </w:r>
    </w:p>
    <w:p w14:paraId="3B7E8714" w14:textId="77777777" w:rsidR="00C448FB" w:rsidRPr="00936E68" w:rsidRDefault="00C448FB" w:rsidP="00B81C35">
      <w:pPr>
        <w:spacing w:before="120" w:after="180"/>
        <w:ind w:left="502"/>
        <w:jc w:val="both"/>
        <w:rPr>
          <w:sz w:val="22"/>
          <w:szCs w:val="22"/>
          <w:lang w:val="ro-RO" w:eastAsia="zh-TW"/>
        </w:rPr>
      </w:pPr>
      <w:r w:rsidRPr="00936E68">
        <w:rPr>
          <w:sz w:val="22"/>
          <w:szCs w:val="22"/>
          <w:lang w:eastAsia="zh-TW"/>
        </w:rPr>
        <w:t>[</w:t>
      </w:r>
      <w:r w:rsidRPr="00936E68">
        <w:rPr>
          <w:sz w:val="22"/>
          <w:szCs w:val="22"/>
          <w:lang w:val="ro-RO" w:eastAsia="zh-TW"/>
        </w:rPr>
        <w:t>Se aprobă]/[Se respinge]</w:t>
      </w:r>
    </w:p>
    <w:p w14:paraId="53AFC36E" w14:textId="77777777" w:rsidR="003A32B7" w:rsidRPr="00936E68" w:rsidRDefault="003A32B7" w:rsidP="003A32B7">
      <w:pPr>
        <w:pStyle w:val="ListParagraph"/>
        <w:spacing w:before="60" w:after="120"/>
        <w:ind w:left="502"/>
        <w:contextualSpacing w:val="0"/>
        <w:jc w:val="both"/>
        <w:rPr>
          <w:b/>
          <w:sz w:val="22"/>
          <w:szCs w:val="22"/>
          <w:lang w:val="ro-RO"/>
        </w:rPr>
      </w:pPr>
      <w:r w:rsidRPr="00936E68">
        <w:rPr>
          <w:b/>
          <w:sz w:val="22"/>
          <w:szCs w:val="22"/>
          <w:lang w:val="ro-RO"/>
        </w:rPr>
        <w:t>Împuternicirea Președintelui Consiliului de Administrație pentru a semna în mod valabil hotărârile AGOA și pentru a îndeplini, în numele și pe seama Societății, toate formalitățile necesare în faţa Registrului Comerţului, Monitorului Oficial şi/sau oricăror altor autorităţi publice şi/sau private legate de publicarea hotărârilor adoptate de prezenta AGOA. Președintele Consiliului de Administrație poate, la rândul său, să împuternicească și să acorde autoritate oricărei terțe persoane pe care o consideră corespunzătoare, în vederea îndeplinirii în totalitate sau în parte a sarcinilor mai sus menționate, în limitele mandatului acordat, semnătura sa fiind pe deplin valabilă și opozabilă Societății.</w:t>
      </w:r>
    </w:p>
    <w:p w14:paraId="63A8F35D" w14:textId="77777777" w:rsidR="008B2E68" w:rsidRPr="00936E68" w:rsidRDefault="008B2E68" w:rsidP="00B81C35">
      <w:pPr>
        <w:spacing w:before="120" w:after="60"/>
        <w:jc w:val="both"/>
        <w:rPr>
          <w:sz w:val="22"/>
          <w:szCs w:val="22"/>
          <w:lang w:val="ro-RO"/>
        </w:rPr>
      </w:pPr>
    </w:p>
    <w:p w14:paraId="638D278D" w14:textId="44AE73CF" w:rsidR="008C3D79" w:rsidRPr="00936E68" w:rsidRDefault="008C3D79" w:rsidP="00B81C35">
      <w:pPr>
        <w:spacing w:before="120" w:after="60"/>
        <w:jc w:val="both"/>
        <w:rPr>
          <w:sz w:val="22"/>
          <w:szCs w:val="22"/>
          <w:lang w:val="ro-RO"/>
        </w:rPr>
      </w:pPr>
      <w:r w:rsidRPr="00936E68">
        <w:rPr>
          <w:sz w:val="22"/>
          <w:szCs w:val="22"/>
          <w:lang w:val="ro-RO"/>
        </w:rPr>
        <w:t xml:space="preserve">Prezenta Hotărâre a fost redactată şi semnată la </w:t>
      </w:r>
      <w:r w:rsidR="004B41FB" w:rsidRPr="00936E68">
        <w:rPr>
          <w:sz w:val="22"/>
          <w:szCs w:val="22"/>
          <w:lang w:val="ro-RO"/>
        </w:rPr>
        <w:t>Bucureşti</w:t>
      </w:r>
      <w:r w:rsidRPr="00936E68">
        <w:rPr>
          <w:sz w:val="22"/>
          <w:szCs w:val="22"/>
          <w:lang w:val="ro-RO"/>
        </w:rPr>
        <w:t xml:space="preserve">, în </w:t>
      </w:r>
      <w:r w:rsidR="000122C7" w:rsidRPr="00936E68">
        <w:rPr>
          <w:sz w:val="22"/>
          <w:szCs w:val="22"/>
          <w:lang w:val="ro-RO"/>
        </w:rPr>
        <w:t>[</w:t>
      </w:r>
      <w:r w:rsidR="000122C7" w:rsidRPr="00936E68">
        <w:rPr>
          <w:sz w:val="22"/>
          <w:szCs w:val="22"/>
          <w:highlight w:val="yellow"/>
          <w:lang w:val="ro-RO"/>
        </w:rPr>
        <w:t>3</w:t>
      </w:r>
      <w:r w:rsidR="000122C7" w:rsidRPr="00936E68">
        <w:rPr>
          <w:sz w:val="22"/>
          <w:szCs w:val="22"/>
          <w:lang w:val="ro-RO"/>
        </w:rPr>
        <w:t xml:space="preserve">] </w:t>
      </w:r>
      <w:r w:rsidR="00C2184B" w:rsidRPr="00936E68">
        <w:rPr>
          <w:sz w:val="22"/>
          <w:szCs w:val="22"/>
          <w:lang w:val="ro-RO"/>
        </w:rPr>
        <w:t>exemplare originale</w:t>
      </w:r>
      <w:r w:rsidRPr="00936E68">
        <w:rPr>
          <w:sz w:val="22"/>
          <w:szCs w:val="22"/>
          <w:lang w:val="ro-RO"/>
        </w:rPr>
        <w:t xml:space="preserve">, astăzi </w:t>
      </w:r>
      <w:bookmarkStart w:id="1" w:name="_Hlk38621392"/>
      <w:r w:rsidR="004A0EEF" w:rsidRPr="00936E68">
        <w:rPr>
          <w:sz w:val="22"/>
          <w:szCs w:val="22"/>
          <w:lang w:val="ro-RO"/>
        </w:rPr>
        <w:t>[27]/[28].04.2023</w:t>
      </w:r>
      <w:r w:rsidRPr="00936E68">
        <w:rPr>
          <w:sz w:val="22"/>
          <w:szCs w:val="22"/>
          <w:lang w:val="ro-RO"/>
        </w:rPr>
        <w:t>.</w:t>
      </w:r>
    </w:p>
    <w:bookmarkEnd w:id="1"/>
    <w:p w14:paraId="1878920A" w14:textId="77777777" w:rsidR="0072542C" w:rsidRPr="00936E68" w:rsidRDefault="0072542C" w:rsidP="0072542C">
      <w:pPr>
        <w:spacing w:before="120" w:after="60"/>
        <w:jc w:val="center"/>
        <w:rPr>
          <w:b/>
          <w:sz w:val="22"/>
          <w:szCs w:val="22"/>
          <w:lang w:val="ro-RO"/>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C36B0" w:rsidRPr="00936E68" w14:paraId="48DB3D53" w14:textId="77777777" w:rsidTr="0001674A">
        <w:trPr>
          <w:jc w:val="right"/>
        </w:trPr>
        <w:tc>
          <w:tcPr>
            <w:tcW w:w="4643" w:type="dxa"/>
          </w:tcPr>
          <w:p w14:paraId="180F09A7"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936E68">
              <w:rPr>
                <w:rFonts w:ascii="Times New Roman" w:hAnsi="Times New Roman"/>
                <w:b/>
                <w:noProof/>
                <w:sz w:val="22"/>
                <w:szCs w:val="22"/>
                <w:lang w:val="ro-RO"/>
              </w:rPr>
              <w:t>Preşedinte Adunare</w:t>
            </w:r>
          </w:p>
        </w:tc>
        <w:tc>
          <w:tcPr>
            <w:tcW w:w="4643" w:type="dxa"/>
          </w:tcPr>
          <w:p w14:paraId="13F2134D"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936E68">
              <w:rPr>
                <w:rFonts w:ascii="Times New Roman" w:hAnsi="Times New Roman"/>
                <w:b/>
                <w:noProof/>
                <w:sz w:val="22"/>
                <w:szCs w:val="22"/>
                <w:lang w:val="ro-RO"/>
              </w:rPr>
              <w:t>Secretar Adunare</w:t>
            </w:r>
          </w:p>
        </w:tc>
      </w:tr>
      <w:tr w:rsidR="001C36B0" w:rsidRPr="00936E68" w14:paraId="6F5EA417" w14:textId="77777777" w:rsidTr="0001674A">
        <w:trPr>
          <w:jc w:val="right"/>
        </w:trPr>
        <w:tc>
          <w:tcPr>
            <w:tcW w:w="4643" w:type="dxa"/>
          </w:tcPr>
          <w:p w14:paraId="1DCC7684"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b/>
                <w:bCs/>
                <w:noProof/>
                <w:sz w:val="22"/>
                <w:szCs w:val="22"/>
                <w:lang w:val="ro-RO"/>
              </w:rPr>
            </w:pPr>
            <w:r w:rsidRPr="00936E68">
              <w:rPr>
                <w:rFonts w:ascii="Times New Roman" w:hAnsi="Times New Roman"/>
                <w:b/>
                <w:bCs/>
                <w:noProof/>
                <w:sz w:val="22"/>
                <w:szCs w:val="22"/>
                <w:lang w:val="ro-RO"/>
              </w:rPr>
              <w:t>Lucian HOANCA</w:t>
            </w:r>
          </w:p>
        </w:tc>
        <w:tc>
          <w:tcPr>
            <w:tcW w:w="4643" w:type="dxa"/>
          </w:tcPr>
          <w:p w14:paraId="47EB65DE"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936E68">
              <w:rPr>
                <w:rFonts w:ascii="Times New Roman" w:hAnsi="Times New Roman"/>
                <w:noProof/>
                <w:sz w:val="22"/>
                <w:szCs w:val="22"/>
                <w:lang w:val="ro-RO"/>
              </w:rPr>
              <w:t>[●]</w:t>
            </w:r>
          </w:p>
          <w:p w14:paraId="2CAFCD2B"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p>
        </w:tc>
      </w:tr>
      <w:tr w:rsidR="001C36B0" w:rsidRPr="00936E68" w14:paraId="7103AA0C" w14:textId="77777777" w:rsidTr="0001674A">
        <w:trPr>
          <w:jc w:val="right"/>
        </w:trPr>
        <w:tc>
          <w:tcPr>
            <w:tcW w:w="4643" w:type="dxa"/>
          </w:tcPr>
          <w:p w14:paraId="1CC9EC69"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936E68">
              <w:rPr>
                <w:rFonts w:ascii="Times New Roman" w:hAnsi="Times New Roman"/>
                <w:noProof/>
                <w:sz w:val="22"/>
                <w:szCs w:val="22"/>
                <w:lang w:val="ro-RO"/>
              </w:rPr>
              <w:t>________________</w:t>
            </w:r>
          </w:p>
        </w:tc>
        <w:tc>
          <w:tcPr>
            <w:tcW w:w="4643" w:type="dxa"/>
          </w:tcPr>
          <w:p w14:paraId="097F3AE9" w14:textId="77777777" w:rsidR="001C36B0" w:rsidRPr="00936E68" w:rsidRDefault="001C36B0" w:rsidP="0001674A">
            <w:pPr>
              <w:pStyle w:val="Stext1"/>
              <w:tabs>
                <w:tab w:val="clear" w:pos="680"/>
                <w:tab w:val="left" w:pos="0"/>
              </w:tabs>
              <w:spacing w:line="240" w:lineRule="auto"/>
              <w:ind w:left="0"/>
              <w:jc w:val="center"/>
              <w:rPr>
                <w:rFonts w:ascii="Times New Roman" w:hAnsi="Times New Roman"/>
                <w:noProof/>
                <w:sz w:val="22"/>
                <w:szCs w:val="22"/>
                <w:lang w:val="ro-RO"/>
              </w:rPr>
            </w:pPr>
            <w:r w:rsidRPr="00936E68">
              <w:rPr>
                <w:rFonts w:ascii="Times New Roman" w:hAnsi="Times New Roman"/>
                <w:noProof/>
                <w:sz w:val="22"/>
                <w:szCs w:val="22"/>
                <w:lang w:val="ro-RO"/>
              </w:rPr>
              <w:t>________________</w:t>
            </w:r>
          </w:p>
        </w:tc>
      </w:tr>
    </w:tbl>
    <w:p w14:paraId="6AE91887" w14:textId="77777777" w:rsidR="008C3D79" w:rsidRPr="00936E68" w:rsidRDefault="008C3D79" w:rsidP="00B81C35">
      <w:pPr>
        <w:spacing w:before="120" w:after="180"/>
        <w:ind w:left="709"/>
        <w:jc w:val="both"/>
        <w:rPr>
          <w:sz w:val="22"/>
          <w:szCs w:val="22"/>
          <w:lang w:val="ro-RO" w:eastAsia="zh-TW"/>
        </w:rPr>
      </w:pPr>
    </w:p>
    <w:sectPr w:rsidR="008C3D79" w:rsidRPr="00936E68" w:rsidSect="00B81C35">
      <w:headerReference w:type="even" r:id="rId8"/>
      <w:headerReference w:type="first" r:id="rId9"/>
      <w:pgSz w:w="11906" w:h="16838" w:code="9"/>
      <w:pgMar w:top="1276" w:right="1133" w:bottom="1276"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896F" w14:textId="77777777" w:rsidR="009537E9" w:rsidRDefault="009537E9">
      <w:r>
        <w:separator/>
      </w:r>
    </w:p>
    <w:p w14:paraId="026E4344" w14:textId="77777777" w:rsidR="009537E9" w:rsidRDefault="009537E9"/>
    <w:p w14:paraId="5B17364F" w14:textId="77777777" w:rsidR="009537E9" w:rsidRDefault="009537E9"/>
    <w:p w14:paraId="248B4DCB" w14:textId="77777777" w:rsidR="009537E9" w:rsidRDefault="009537E9"/>
    <w:p w14:paraId="0F342E1B" w14:textId="77777777" w:rsidR="009537E9" w:rsidRDefault="009537E9"/>
    <w:p w14:paraId="5FD96E9D" w14:textId="77777777" w:rsidR="009537E9" w:rsidRDefault="009537E9"/>
    <w:p w14:paraId="33756EB4" w14:textId="77777777" w:rsidR="009537E9" w:rsidRDefault="009537E9"/>
  </w:endnote>
  <w:endnote w:type="continuationSeparator" w:id="0">
    <w:p w14:paraId="0AB0ABFC" w14:textId="77777777" w:rsidR="009537E9" w:rsidRDefault="009537E9">
      <w:r>
        <w:continuationSeparator/>
      </w:r>
    </w:p>
    <w:p w14:paraId="36C28E75" w14:textId="77777777" w:rsidR="009537E9" w:rsidRDefault="009537E9"/>
    <w:p w14:paraId="60DFE2E9" w14:textId="77777777" w:rsidR="009537E9" w:rsidRDefault="009537E9"/>
    <w:p w14:paraId="0810FEA2" w14:textId="77777777" w:rsidR="009537E9" w:rsidRDefault="009537E9"/>
    <w:p w14:paraId="0F05353E" w14:textId="77777777" w:rsidR="009537E9" w:rsidRDefault="009537E9"/>
    <w:p w14:paraId="55D83B54" w14:textId="77777777" w:rsidR="009537E9" w:rsidRDefault="009537E9"/>
    <w:p w14:paraId="6368DB02" w14:textId="77777777" w:rsidR="009537E9" w:rsidRDefault="00953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E1CA" w14:textId="77777777" w:rsidR="009537E9" w:rsidRDefault="009537E9">
      <w:r>
        <w:separator/>
      </w:r>
    </w:p>
  </w:footnote>
  <w:footnote w:type="continuationSeparator" w:id="0">
    <w:p w14:paraId="0F799B44" w14:textId="77777777" w:rsidR="009537E9" w:rsidRDefault="009537E9">
      <w:r>
        <w:continuationSeparator/>
      </w:r>
    </w:p>
  </w:footnote>
  <w:footnote w:type="continuationNotice" w:id="1">
    <w:p w14:paraId="6943531B" w14:textId="77777777" w:rsidR="009537E9" w:rsidRDefault="00953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B21" w14:textId="77777777" w:rsidR="0018347C" w:rsidRDefault="0055307D">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503F5D28" w14:textId="77777777" w:rsidR="0018347C" w:rsidRDefault="0018347C"/>
  <w:p w14:paraId="29E59BE7" w14:textId="77777777" w:rsidR="0018347C" w:rsidRDefault="0018347C"/>
  <w:p w14:paraId="689AB49F" w14:textId="77777777" w:rsidR="0018347C" w:rsidRDefault="0018347C"/>
  <w:p w14:paraId="12103173" w14:textId="77777777" w:rsidR="0018347C" w:rsidRDefault="0018347C"/>
  <w:p w14:paraId="1245BBA8" w14:textId="77777777" w:rsidR="0018347C" w:rsidRDefault="0018347C"/>
  <w:p w14:paraId="183CDC53" w14:textId="77777777" w:rsidR="0018347C" w:rsidRDefault="0018347C"/>
  <w:p w14:paraId="71DD09C8"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6C73" w14:textId="77777777" w:rsidR="0018347C" w:rsidRPr="002A0794" w:rsidRDefault="00A26FB3" w:rsidP="009726D2">
    <w:pPr>
      <w:pStyle w:val="Sdatefile"/>
      <w:jc w:val="both"/>
      <w:rPr>
        <w:lang w:val="en-GB"/>
      </w:rPr>
    </w:pPr>
    <w:r>
      <w:rPr>
        <w:noProof/>
      </w:rPr>
      <w:drawing>
        <wp:anchor distT="0" distB="0" distL="114300" distR="114300" simplePos="0" relativeHeight="251659264" behindDoc="0" locked="0" layoutInCell="1" allowOverlap="1" wp14:anchorId="37EE44E1" wp14:editId="6EE0E0FA">
          <wp:simplePos x="0" y="0"/>
          <wp:positionH relativeFrom="page">
            <wp:posOffset>462280</wp:posOffset>
          </wp:positionH>
          <wp:positionV relativeFrom="paragraph">
            <wp:posOffset>-458470</wp:posOffset>
          </wp:positionV>
          <wp:extent cx="5406375" cy="862641"/>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2" w15:restartNumberingAfterBreak="0">
    <w:nsid w:val="1CB34027"/>
    <w:multiLevelType w:val="multilevel"/>
    <w:tmpl w:val="AC7CA72A"/>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1741D7"/>
    <w:multiLevelType w:val="multilevel"/>
    <w:tmpl w:val="0D12D942"/>
    <w:lvl w:ilvl="0">
      <w:start w:val="1"/>
      <w:numFmt w:val="decimal"/>
      <w:lvlText w:val="%1."/>
      <w:lvlJc w:val="left"/>
      <w:pPr>
        <w:ind w:left="360" w:hanging="360"/>
      </w:pPr>
      <w:rPr>
        <w:b/>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302C57"/>
    <w:multiLevelType w:val="hybridMultilevel"/>
    <w:tmpl w:val="973C7040"/>
    <w:lvl w:ilvl="0" w:tplc="6360D69C">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5"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1503813754">
    <w:abstractNumId w:val="18"/>
  </w:num>
  <w:num w:numId="2" w16cid:durableId="1908299999">
    <w:abstractNumId w:val="22"/>
  </w:num>
  <w:num w:numId="3" w16cid:durableId="1924947802">
    <w:abstractNumId w:val="22"/>
  </w:num>
  <w:num w:numId="4" w16cid:durableId="1301037758">
    <w:abstractNumId w:val="22"/>
  </w:num>
  <w:num w:numId="5" w16cid:durableId="571041916">
    <w:abstractNumId w:val="11"/>
  </w:num>
  <w:num w:numId="6" w16cid:durableId="1527598595">
    <w:abstractNumId w:val="11"/>
  </w:num>
  <w:num w:numId="7" w16cid:durableId="414395918">
    <w:abstractNumId w:val="9"/>
  </w:num>
  <w:num w:numId="8" w16cid:durableId="1396932159">
    <w:abstractNumId w:val="7"/>
  </w:num>
  <w:num w:numId="9" w16cid:durableId="109016159">
    <w:abstractNumId w:val="6"/>
  </w:num>
  <w:num w:numId="10" w16cid:durableId="2015649694">
    <w:abstractNumId w:val="5"/>
  </w:num>
  <w:num w:numId="11" w16cid:durableId="159082379">
    <w:abstractNumId w:val="4"/>
  </w:num>
  <w:num w:numId="12" w16cid:durableId="1714884371">
    <w:abstractNumId w:val="8"/>
  </w:num>
  <w:num w:numId="13" w16cid:durableId="759260295">
    <w:abstractNumId w:val="3"/>
  </w:num>
  <w:num w:numId="14" w16cid:durableId="1712221972">
    <w:abstractNumId w:val="2"/>
  </w:num>
  <w:num w:numId="15" w16cid:durableId="1476944598">
    <w:abstractNumId w:val="1"/>
  </w:num>
  <w:num w:numId="16" w16cid:durableId="666593683">
    <w:abstractNumId w:val="0"/>
  </w:num>
  <w:num w:numId="17" w16cid:durableId="747075389">
    <w:abstractNumId w:val="17"/>
  </w:num>
  <w:num w:numId="18" w16cid:durableId="1721321885">
    <w:abstractNumId w:val="19"/>
  </w:num>
  <w:num w:numId="19" w16cid:durableId="239021510">
    <w:abstractNumId w:val="21"/>
  </w:num>
  <w:num w:numId="20" w16cid:durableId="1877698512">
    <w:abstractNumId w:val="15"/>
  </w:num>
  <w:num w:numId="21" w16cid:durableId="1677534596">
    <w:abstractNumId w:val="24"/>
  </w:num>
  <w:num w:numId="22" w16cid:durableId="1104037086">
    <w:abstractNumId w:val="23"/>
  </w:num>
  <w:num w:numId="23" w16cid:durableId="1663311774">
    <w:abstractNumId w:val="20"/>
  </w:num>
  <w:num w:numId="24" w16cid:durableId="598221847">
    <w:abstractNumId w:val="16"/>
  </w:num>
  <w:num w:numId="25" w16cid:durableId="892230326">
    <w:abstractNumId w:val="10"/>
  </w:num>
  <w:num w:numId="26" w16cid:durableId="564991677">
    <w:abstractNumId w:val="12"/>
  </w:num>
  <w:num w:numId="27" w16cid:durableId="1265697974">
    <w:abstractNumId w:val="13"/>
  </w:num>
  <w:num w:numId="28" w16cid:durableId="98686256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7A8D"/>
    <w:rsid w:val="00010300"/>
    <w:rsid w:val="00010B25"/>
    <w:rsid w:val="0001178E"/>
    <w:rsid w:val="000117E7"/>
    <w:rsid w:val="000122C7"/>
    <w:rsid w:val="000123EF"/>
    <w:rsid w:val="00025CF1"/>
    <w:rsid w:val="000277FB"/>
    <w:rsid w:val="00027813"/>
    <w:rsid w:val="0002785C"/>
    <w:rsid w:val="000302D3"/>
    <w:rsid w:val="00031673"/>
    <w:rsid w:val="00032471"/>
    <w:rsid w:val="000348B1"/>
    <w:rsid w:val="00037A8D"/>
    <w:rsid w:val="00041C17"/>
    <w:rsid w:val="0004220C"/>
    <w:rsid w:val="000435DE"/>
    <w:rsid w:val="0004482A"/>
    <w:rsid w:val="000471E9"/>
    <w:rsid w:val="0005068F"/>
    <w:rsid w:val="00053069"/>
    <w:rsid w:val="000544F5"/>
    <w:rsid w:val="000553E0"/>
    <w:rsid w:val="0006207C"/>
    <w:rsid w:val="00062395"/>
    <w:rsid w:val="000631AA"/>
    <w:rsid w:val="00063336"/>
    <w:rsid w:val="0006514F"/>
    <w:rsid w:val="0006798A"/>
    <w:rsid w:val="00071A8B"/>
    <w:rsid w:val="000778BE"/>
    <w:rsid w:val="000779F3"/>
    <w:rsid w:val="00077E88"/>
    <w:rsid w:val="00083D42"/>
    <w:rsid w:val="000869D8"/>
    <w:rsid w:val="0008720F"/>
    <w:rsid w:val="00092463"/>
    <w:rsid w:val="00093F10"/>
    <w:rsid w:val="00094E4A"/>
    <w:rsid w:val="00094EFF"/>
    <w:rsid w:val="000A24DC"/>
    <w:rsid w:val="000A5AE4"/>
    <w:rsid w:val="000A5F24"/>
    <w:rsid w:val="000B21F3"/>
    <w:rsid w:val="000B4BAA"/>
    <w:rsid w:val="000B4D87"/>
    <w:rsid w:val="000B4E7E"/>
    <w:rsid w:val="000C2733"/>
    <w:rsid w:val="000C2D1A"/>
    <w:rsid w:val="000C5280"/>
    <w:rsid w:val="000D094B"/>
    <w:rsid w:val="000D1A3D"/>
    <w:rsid w:val="000D1B2E"/>
    <w:rsid w:val="000D3631"/>
    <w:rsid w:val="000D5360"/>
    <w:rsid w:val="000D626B"/>
    <w:rsid w:val="000E0E5E"/>
    <w:rsid w:val="000F0E13"/>
    <w:rsid w:val="000F4B60"/>
    <w:rsid w:val="000F5532"/>
    <w:rsid w:val="00101B58"/>
    <w:rsid w:val="00104BBD"/>
    <w:rsid w:val="001101E6"/>
    <w:rsid w:val="00110ABE"/>
    <w:rsid w:val="00110B40"/>
    <w:rsid w:val="0011566F"/>
    <w:rsid w:val="00116249"/>
    <w:rsid w:val="001169C4"/>
    <w:rsid w:val="00120D86"/>
    <w:rsid w:val="00121132"/>
    <w:rsid w:val="00121E0C"/>
    <w:rsid w:val="0013128B"/>
    <w:rsid w:val="0013219A"/>
    <w:rsid w:val="001336D8"/>
    <w:rsid w:val="00134561"/>
    <w:rsid w:val="0013670F"/>
    <w:rsid w:val="00136EC2"/>
    <w:rsid w:val="001372AF"/>
    <w:rsid w:val="00140996"/>
    <w:rsid w:val="00140DEC"/>
    <w:rsid w:val="00141E34"/>
    <w:rsid w:val="001423A5"/>
    <w:rsid w:val="00153471"/>
    <w:rsid w:val="00153A38"/>
    <w:rsid w:val="0015407C"/>
    <w:rsid w:val="00155949"/>
    <w:rsid w:val="00156E9E"/>
    <w:rsid w:val="001638F5"/>
    <w:rsid w:val="00164ADF"/>
    <w:rsid w:val="00166FBC"/>
    <w:rsid w:val="001672EA"/>
    <w:rsid w:val="001677CB"/>
    <w:rsid w:val="00172A24"/>
    <w:rsid w:val="0017391C"/>
    <w:rsid w:val="00174448"/>
    <w:rsid w:val="00180C6D"/>
    <w:rsid w:val="00181C7F"/>
    <w:rsid w:val="0018333E"/>
    <w:rsid w:val="0018347C"/>
    <w:rsid w:val="00184267"/>
    <w:rsid w:val="00184B81"/>
    <w:rsid w:val="0018786C"/>
    <w:rsid w:val="001902C4"/>
    <w:rsid w:val="00191F28"/>
    <w:rsid w:val="0019273B"/>
    <w:rsid w:val="001927F4"/>
    <w:rsid w:val="001930BC"/>
    <w:rsid w:val="001A4527"/>
    <w:rsid w:val="001A493D"/>
    <w:rsid w:val="001B6326"/>
    <w:rsid w:val="001B6B59"/>
    <w:rsid w:val="001B6CCE"/>
    <w:rsid w:val="001C01FE"/>
    <w:rsid w:val="001C09D1"/>
    <w:rsid w:val="001C0D68"/>
    <w:rsid w:val="001C304B"/>
    <w:rsid w:val="001C36B0"/>
    <w:rsid w:val="001C423D"/>
    <w:rsid w:val="001C47C2"/>
    <w:rsid w:val="001D08B8"/>
    <w:rsid w:val="001D3DDE"/>
    <w:rsid w:val="001D4545"/>
    <w:rsid w:val="001D4588"/>
    <w:rsid w:val="001D5EC1"/>
    <w:rsid w:val="001D62F2"/>
    <w:rsid w:val="001D7BA0"/>
    <w:rsid w:val="001F2051"/>
    <w:rsid w:val="001F2A28"/>
    <w:rsid w:val="001F3755"/>
    <w:rsid w:val="001F3B01"/>
    <w:rsid w:val="002007C6"/>
    <w:rsid w:val="00200C41"/>
    <w:rsid w:val="00201DA7"/>
    <w:rsid w:val="00206AC2"/>
    <w:rsid w:val="00207224"/>
    <w:rsid w:val="00210ED5"/>
    <w:rsid w:val="002114ED"/>
    <w:rsid w:val="0021181C"/>
    <w:rsid w:val="0021191A"/>
    <w:rsid w:val="00213571"/>
    <w:rsid w:val="00213D53"/>
    <w:rsid w:val="002153E4"/>
    <w:rsid w:val="00215DEC"/>
    <w:rsid w:val="00216526"/>
    <w:rsid w:val="00217532"/>
    <w:rsid w:val="002245BD"/>
    <w:rsid w:val="00226E8E"/>
    <w:rsid w:val="002315D1"/>
    <w:rsid w:val="00233033"/>
    <w:rsid w:val="00233074"/>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C18"/>
    <w:rsid w:val="00261E8B"/>
    <w:rsid w:val="00262875"/>
    <w:rsid w:val="00262BAB"/>
    <w:rsid w:val="002633C1"/>
    <w:rsid w:val="00264026"/>
    <w:rsid w:val="00266072"/>
    <w:rsid w:val="002770F2"/>
    <w:rsid w:val="00283CA5"/>
    <w:rsid w:val="002841E2"/>
    <w:rsid w:val="00290330"/>
    <w:rsid w:val="0029052B"/>
    <w:rsid w:val="00291A1C"/>
    <w:rsid w:val="00294B81"/>
    <w:rsid w:val="002A0535"/>
    <w:rsid w:val="002A0794"/>
    <w:rsid w:val="002A3021"/>
    <w:rsid w:val="002A6C50"/>
    <w:rsid w:val="002A7E27"/>
    <w:rsid w:val="002B2258"/>
    <w:rsid w:val="002B2532"/>
    <w:rsid w:val="002B4A24"/>
    <w:rsid w:val="002C2EE5"/>
    <w:rsid w:val="002C3D5F"/>
    <w:rsid w:val="002C43F1"/>
    <w:rsid w:val="002C64D7"/>
    <w:rsid w:val="002D0504"/>
    <w:rsid w:val="002D24CB"/>
    <w:rsid w:val="002D62C2"/>
    <w:rsid w:val="002E1A26"/>
    <w:rsid w:val="002E1F27"/>
    <w:rsid w:val="002E3312"/>
    <w:rsid w:val="002E44B0"/>
    <w:rsid w:val="002F54E4"/>
    <w:rsid w:val="002F7ED9"/>
    <w:rsid w:val="003019C5"/>
    <w:rsid w:val="00301CFA"/>
    <w:rsid w:val="00302AB7"/>
    <w:rsid w:val="00304992"/>
    <w:rsid w:val="0031058B"/>
    <w:rsid w:val="00310A4C"/>
    <w:rsid w:val="00312492"/>
    <w:rsid w:val="00313E95"/>
    <w:rsid w:val="0031566A"/>
    <w:rsid w:val="00322A2A"/>
    <w:rsid w:val="003236C7"/>
    <w:rsid w:val="0032373E"/>
    <w:rsid w:val="003245DC"/>
    <w:rsid w:val="003252F4"/>
    <w:rsid w:val="00336234"/>
    <w:rsid w:val="003362D4"/>
    <w:rsid w:val="00337B82"/>
    <w:rsid w:val="00340FE3"/>
    <w:rsid w:val="003428A8"/>
    <w:rsid w:val="00344798"/>
    <w:rsid w:val="00345219"/>
    <w:rsid w:val="00347B18"/>
    <w:rsid w:val="0035016B"/>
    <w:rsid w:val="003564BE"/>
    <w:rsid w:val="00357F3F"/>
    <w:rsid w:val="00361D4B"/>
    <w:rsid w:val="00361FF5"/>
    <w:rsid w:val="00362434"/>
    <w:rsid w:val="003628B7"/>
    <w:rsid w:val="00362E70"/>
    <w:rsid w:val="00375DEA"/>
    <w:rsid w:val="00387BD1"/>
    <w:rsid w:val="00391C8F"/>
    <w:rsid w:val="00394040"/>
    <w:rsid w:val="00394AF3"/>
    <w:rsid w:val="0039606C"/>
    <w:rsid w:val="00396E04"/>
    <w:rsid w:val="003A193C"/>
    <w:rsid w:val="003A32B7"/>
    <w:rsid w:val="003A51A9"/>
    <w:rsid w:val="003A5F8F"/>
    <w:rsid w:val="003A6BE0"/>
    <w:rsid w:val="003A7A7A"/>
    <w:rsid w:val="003B0F07"/>
    <w:rsid w:val="003B1F85"/>
    <w:rsid w:val="003B7795"/>
    <w:rsid w:val="003C065A"/>
    <w:rsid w:val="003C10BD"/>
    <w:rsid w:val="003C2732"/>
    <w:rsid w:val="003C4C5D"/>
    <w:rsid w:val="003C504C"/>
    <w:rsid w:val="003C789F"/>
    <w:rsid w:val="003D1AB0"/>
    <w:rsid w:val="003D1C86"/>
    <w:rsid w:val="003D3139"/>
    <w:rsid w:val="003D41BA"/>
    <w:rsid w:val="003D4CAF"/>
    <w:rsid w:val="003D58EC"/>
    <w:rsid w:val="003E2AB8"/>
    <w:rsid w:val="003E45D2"/>
    <w:rsid w:val="003F1670"/>
    <w:rsid w:val="003F3696"/>
    <w:rsid w:val="003F491A"/>
    <w:rsid w:val="003F5E49"/>
    <w:rsid w:val="003F7306"/>
    <w:rsid w:val="0040168A"/>
    <w:rsid w:val="00402ABA"/>
    <w:rsid w:val="0040414E"/>
    <w:rsid w:val="00404DBF"/>
    <w:rsid w:val="004109FC"/>
    <w:rsid w:val="00415239"/>
    <w:rsid w:val="00417E35"/>
    <w:rsid w:val="0042043C"/>
    <w:rsid w:val="004225F3"/>
    <w:rsid w:val="00422BDC"/>
    <w:rsid w:val="00423B04"/>
    <w:rsid w:val="00423CC0"/>
    <w:rsid w:val="00424236"/>
    <w:rsid w:val="00424FBF"/>
    <w:rsid w:val="0043012E"/>
    <w:rsid w:val="00432FB9"/>
    <w:rsid w:val="00434F66"/>
    <w:rsid w:val="004365A0"/>
    <w:rsid w:val="00437B3E"/>
    <w:rsid w:val="00441330"/>
    <w:rsid w:val="004436EC"/>
    <w:rsid w:val="004447B3"/>
    <w:rsid w:val="0044487A"/>
    <w:rsid w:val="00454F58"/>
    <w:rsid w:val="00456E10"/>
    <w:rsid w:val="00460017"/>
    <w:rsid w:val="00462010"/>
    <w:rsid w:val="00463B15"/>
    <w:rsid w:val="00464CAE"/>
    <w:rsid w:val="00465784"/>
    <w:rsid w:val="00465A5F"/>
    <w:rsid w:val="004668A0"/>
    <w:rsid w:val="004743AB"/>
    <w:rsid w:val="00482676"/>
    <w:rsid w:val="004860E1"/>
    <w:rsid w:val="00491A41"/>
    <w:rsid w:val="004942D1"/>
    <w:rsid w:val="00494481"/>
    <w:rsid w:val="00497EF6"/>
    <w:rsid w:val="00497F7D"/>
    <w:rsid w:val="004A0EEF"/>
    <w:rsid w:val="004A67C6"/>
    <w:rsid w:val="004B081A"/>
    <w:rsid w:val="004B1BA9"/>
    <w:rsid w:val="004B3733"/>
    <w:rsid w:val="004B377D"/>
    <w:rsid w:val="004B41FB"/>
    <w:rsid w:val="004B727D"/>
    <w:rsid w:val="004B7F49"/>
    <w:rsid w:val="004C120A"/>
    <w:rsid w:val="004C28D7"/>
    <w:rsid w:val="004C495A"/>
    <w:rsid w:val="004C5EB5"/>
    <w:rsid w:val="004C6C96"/>
    <w:rsid w:val="004D0D6A"/>
    <w:rsid w:val="004D17DA"/>
    <w:rsid w:val="004D2F50"/>
    <w:rsid w:val="004D4EF9"/>
    <w:rsid w:val="004D5843"/>
    <w:rsid w:val="004D6726"/>
    <w:rsid w:val="004E0D60"/>
    <w:rsid w:val="004E0F72"/>
    <w:rsid w:val="004E2F8A"/>
    <w:rsid w:val="004E366C"/>
    <w:rsid w:val="004E3900"/>
    <w:rsid w:val="004E76D4"/>
    <w:rsid w:val="004F1EA3"/>
    <w:rsid w:val="004F474C"/>
    <w:rsid w:val="00501121"/>
    <w:rsid w:val="00511528"/>
    <w:rsid w:val="0051375E"/>
    <w:rsid w:val="00513973"/>
    <w:rsid w:val="00515BB6"/>
    <w:rsid w:val="005160EC"/>
    <w:rsid w:val="0051637E"/>
    <w:rsid w:val="00517267"/>
    <w:rsid w:val="005213A3"/>
    <w:rsid w:val="00522792"/>
    <w:rsid w:val="0052496E"/>
    <w:rsid w:val="00530DD4"/>
    <w:rsid w:val="005319D8"/>
    <w:rsid w:val="00531FF0"/>
    <w:rsid w:val="00534000"/>
    <w:rsid w:val="005351AB"/>
    <w:rsid w:val="00536775"/>
    <w:rsid w:val="005425F0"/>
    <w:rsid w:val="0054609C"/>
    <w:rsid w:val="0054638A"/>
    <w:rsid w:val="0054663B"/>
    <w:rsid w:val="0055307D"/>
    <w:rsid w:val="00553109"/>
    <w:rsid w:val="005538D6"/>
    <w:rsid w:val="00553F87"/>
    <w:rsid w:val="00554943"/>
    <w:rsid w:val="00555F2E"/>
    <w:rsid w:val="0055679B"/>
    <w:rsid w:val="005574CC"/>
    <w:rsid w:val="005609D5"/>
    <w:rsid w:val="00561060"/>
    <w:rsid w:val="00564194"/>
    <w:rsid w:val="0057314B"/>
    <w:rsid w:val="00574DE2"/>
    <w:rsid w:val="00580DBD"/>
    <w:rsid w:val="00581F08"/>
    <w:rsid w:val="00582AEB"/>
    <w:rsid w:val="00584627"/>
    <w:rsid w:val="00586614"/>
    <w:rsid w:val="00586BD8"/>
    <w:rsid w:val="00587DC6"/>
    <w:rsid w:val="00594948"/>
    <w:rsid w:val="005A0D21"/>
    <w:rsid w:val="005A6CB6"/>
    <w:rsid w:val="005B10AE"/>
    <w:rsid w:val="005B2B2D"/>
    <w:rsid w:val="005B2C80"/>
    <w:rsid w:val="005B313C"/>
    <w:rsid w:val="005B6B61"/>
    <w:rsid w:val="005C25F7"/>
    <w:rsid w:val="005C3C84"/>
    <w:rsid w:val="005C3E76"/>
    <w:rsid w:val="005C4589"/>
    <w:rsid w:val="005C50C5"/>
    <w:rsid w:val="005C5300"/>
    <w:rsid w:val="005C6890"/>
    <w:rsid w:val="005D0175"/>
    <w:rsid w:val="005D3424"/>
    <w:rsid w:val="005D3E67"/>
    <w:rsid w:val="005D62F8"/>
    <w:rsid w:val="005D67B1"/>
    <w:rsid w:val="005E34E6"/>
    <w:rsid w:val="005E364A"/>
    <w:rsid w:val="005E55CE"/>
    <w:rsid w:val="005E6E3E"/>
    <w:rsid w:val="005E7286"/>
    <w:rsid w:val="005E756D"/>
    <w:rsid w:val="005F2EE5"/>
    <w:rsid w:val="005F3E49"/>
    <w:rsid w:val="005F5329"/>
    <w:rsid w:val="005F54EA"/>
    <w:rsid w:val="0060121C"/>
    <w:rsid w:val="00602360"/>
    <w:rsid w:val="00606170"/>
    <w:rsid w:val="0061284E"/>
    <w:rsid w:val="00615201"/>
    <w:rsid w:val="0061600C"/>
    <w:rsid w:val="00616491"/>
    <w:rsid w:val="00616754"/>
    <w:rsid w:val="00617A53"/>
    <w:rsid w:val="00626532"/>
    <w:rsid w:val="00626C0A"/>
    <w:rsid w:val="0062779A"/>
    <w:rsid w:val="0063383A"/>
    <w:rsid w:val="006357F4"/>
    <w:rsid w:val="00635DCE"/>
    <w:rsid w:val="00636FD2"/>
    <w:rsid w:val="00642D69"/>
    <w:rsid w:val="006442B7"/>
    <w:rsid w:val="00646A10"/>
    <w:rsid w:val="0064759F"/>
    <w:rsid w:val="0065235A"/>
    <w:rsid w:val="00652B28"/>
    <w:rsid w:val="0065443C"/>
    <w:rsid w:val="006578C2"/>
    <w:rsid w:val="00660C3A"/>
    <w:rsid w:val="00662ADC"/>
    <w:rsid w:val="00662BC5"/>
    <w:rsid w:val="00663F28"/>
    <w:rsid w:val="00665FE8"/>
    <w:rsid w:val="006679AB"/>
    <w:rsid w:val="00667CA8"/>
    <w:rsid w:val="00670FBA"/>
    <w:rsid w:val="00672226"/>
    <w:rsid w:val="00672CAA"/>
    <w:rsid w:val="0067454E"/>
    <w:rsid w:val="00675E1D"/>
    <w:rsid w:val="00680DAB"/>
    <w:rsid w:val="0068133F"/>
    <w:rsid w:val="00683B14"/>
    <w:rsid w:val="00685D07"/>
    <w:rsid w:val="0069306E"/>
    <w:rsid w:val="00694721"/>
    <w:rsid w:val="00694E56"/>
    <w:rsid w:val="00697098"/>
    <w:rsid w:val="006A1315"/>
    <w:rsid w:val="006A51D5"/>
    <w:rsid w:val="006A5842"/>
    <w:rsid w:val="006A58CB"/>
    <w:rsid w:val="006B1C01"/>
    <w:rsid w:val="006B3F7C"/>
    <w:rsid w:val="006B41FE"/>
    <w:rsid w:val="006B43D2"/>
    <w:rsid w:val="006B43E3"/>
    <w:rsid w:val="006B6FED"/>
    <w:rsid w:val="006C0514"/>
    <w:rsid w:val="006C2492"/>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1DF"/>
    <w:rsid w:val="006F45FD"/>
    <w:rsid w:val="006F4E54"/>
    <w:rsid w:val="006F4E58"/>
    <w:rsid w:val="007007DF"/>
    <w:rsid w:val="00700879"/>
    <w:rsid w:val="007012AF"/>
    <w:rsid w:val="00702DE6"/>
    <w:rsid w:val="00702E01"/>
    <w:rsid w:val="007032C3"/>
    <w:rsid w:val="0070388F"/>
    <w:rsid w:val="0071019B"/>
    <w:rsid w:val="0071070E"/>
    <w:rsid w:val="0072084E"/>
    <w:rsid w:val="00723E02"/>
    <w:rsid w:val="0072542C"/>
    <w:rsid w:val="007254B2"/>
    <w:rsid w:val="00727C4A"/>
    <w:rsid w:val="00730635"/>
    <w:rsid w:val="00737260"/>
    <w:rsid w:val="00740F77"/>
    <w:rsid w:val="00743D09"/>
    <w:rsid w:val="007444DB"/>
    <w:rsid w:val="00746A48"/>
    <w:rsid w:val="0074747B"/>
    <w:rsid w:val="00750AC6"/>
    <w:rsid w:val="007539BC"/>
    <w:rsid w:val="007655E7"/>
    <w:rsid w:val="007670E6"/>
    <w:rsid w:val="00771F14"/>
    <w:rsid w:val="00772024"/>
    <w:rsid w:val="0077433A"/>
    <w:rsid w:val="00775A52"/>
    <w:rsid w:val="00783636"/>
    <w:rsid w:val="00785374"/>
    <w:rsid w:val="00790772"/>
    <w:rsid w:val="00790EE7"/>
    <w:rsid w:val="00791654"/>
    <w:rsid w:val="0079312D"/>
    <w:rsid w:val="00794CE8"/>
    <w:rsid w:val="0079541A"/>
    <w:rsid w:val="00795653"/>
    <w:rsid w:val="007A4DD3"/>
    <w:rsid w:val="007A64BA"/>
    <w:rsid w:val="007A75AB"/>
    <w:rsid w:val="007B0681"/>
    <w:rsid w:val="007B29F9"/>
    <w:rsid w:val="007B4350"/>
    <w:rsid w:val="007B5248"/>
    <w:rsid w:val="007B6FFB"/>
    <w:rsid w:val="007B7898"/>
    <w:rsid w:val="007C0AA6"/>
    <w:rsid w:val="007C3C60"/>
    <w:rsid w:val="007C5056"/>
    <w:rsid w:val="007C598A"/>
    <w:rsid w:val="007C70FB"/>
    <w:rsid w:val="007D0188"/>
    <w:rsid w:val="007D466A"/>
    <w:rsid w:val="007D7726"/>
    <w:rsid w:val="007E29D4"/>
    <w:rsid w:val="007F419D"/>
    <w:rsid w:val="00801582"/>
    <w:rsid w:val="00801AC2"/>
    <w:rsid w:val="0080273B"/>
    <w:rsid w:val="008031E4"/>
    <w:rsid w:val="008035C5"/>
    <w:rsid w:val="00804BF4"/>
    <w:rsid w:val="00805354"/>
    <w:rsid w:val="00805458"/>
    <w:rsid w:val="00805AF5"/>
    <w:rsid w:val="00807600"/>
    <w:rsid w:val="00807989"/>
    <w:rsid w:val="00807A1D"/>
    <w:rsid w:val="0081207D"/>
    <w:rsid w:val="00813B9E"/>
    <w:rsid w:val="00814ACF"/>
    <w:rsid w:val="00815C92"/>
    <w:rsid w:val="008172C5"/>
    <w:rsid w:val="00820F63"/>
    <w:rsid w:val="008328AF"/>
    <w:rsid w:val="00832BDE"/>
    <w:rsid w:val="008338CF"/>
    <w:rsid w:val="008358D4"/>
    <w:rsid w:val="008407A0"/>
    <w:rsid w:val="008423DA"/>
    <w:rsid w:val="00843EDD"/>
    <w:rsid w:val="00845FE7"/>
    <w:rsid w:val="00847657"/>
    <w:rsid w:val="00860062"/>
    <w:rsid w:val="008663E3"/>
    <w:rsid w:val="00866EC9"/>
    <w:rsid w:val="008760D9"/>
    <w:rsid w:val="0087639E"/>
    <w:rsid w:val="00877B33"/>
    <w:rsid w:val="0089018B"/>
    <w:rsid w:val="0089377C"/>
    <w:rsid w:val="008945F2"/>
    <w:rsid w:val="0089493C"/>
    <w:rsid w:val="00895F45"/>
    <w:rsid w:val="008A1B0E"/>
    <w:rsid w:val="008A1B24"/>
    <w:rsid w:val="008A1F21"/>
    <w:rsid w:val="008A398F"/>
    <w:rsid w:val="008A4544"/>
    <w:rsid w:val="008A7762"/>
    <w:rsid w:val="008B021F"/>
    <w:rsid w:val="008B03F6"/>
    <w:rsid w:val="008B135E"/>
    <w:rsid w:val="008B254B"/>
    <w:rsid w:val="008B2E68"/>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533F"/>
    <w:rsid w:val="009007A3"/>
    <w:rsid w:val="00903221"/>
    <w:rsid w:val="0090351A"/>
    <w:rsid w:val="0090454B"/>
    <w:rsid w:val="0090496A"/>
    <w:rsid w:val="00905B9C"/>
    <w:rsid w:val="00906054"/>
    <w:rsid w:val="00907675"/>
    <w:rsid w:val="0091290F"/>
    <w:rsid w:val="00913755"/>
    <w:rsid w:val="00915C9E"/>
    <w:rsid w:val="00921B7A"/>
    <w:rsid w:val="00925376"/>
    <w:rsid w:val="00926667"/>
    <w:rsid w:val="00926F1C"/>
    <w:rsid w:val="00933A59"/>
    <w:rsid w:val="00935333"/>
    <w:rsid w:val="00936E68"/>
    <w:rsid w:val="00941C6F"/>
    <w:rsid w:val="009438F3"/>
    <w:rsid w:val="00944663"/>
    <w:rsid w:val="00945B80"/>
    <w:rsid w:val="009460FD"/>
    <w:rsid w:val="0094741B"/>
    <w:rsid w:val="009504FC"/>
    <w:rsid w:val="00952922"/>
    <w:rsid w:val="0095334D"/>
    <w:rsid w:val="009537E9"/>
    <w:rsid w:val="0095404A"/>
    <w:rsid w:val="00954188"/>
    <w:rsid w:val="009570FC"/>
    <w:rsid w:val="00957BDA"/>
    <w:rsid w:val="009611B5"/>
    <w:rsid w:val="009618E5"/>
    <w:rsid w:val="00963786"/>
    <w:rsid w:val="00964279"/>
    <w:rsid w:val="00965DB2"/>
    <w:rsid w:val="00971D45"/>
    <w:rsid w:val="009726D2"/>
    <w:rsid w:val="00973603"/>
    <w:rsid w:val="009743A5"/>
    <w:rsid w:val="00974452"/>
    <w:rsid w:val="009766A7"/>
    <w:rsid w:val="00977CA2"/>
    <w:rsid w:val="00983EA2"/>
    <w:rsid w:val="00986309"/>
    <w:rsid w:val="00986DA0"/>
    <w:rsid w:val="00991788"/>
    <w:rsid w:val="00991AA4"/>
    <w:rsid w:val="00991D9F"/>
    <w:rsid w:val="00993DCC"/>
    <w:rsid w:val="00996A15"/>
    <w:rsid w:val="00997126"/>
    <w:rsid w:val="009974E6"/>
    <w:rsid w:val="009A19C6"/>
    <w:rsid w:val="009A6CF0"/>
    <w:rsid w:val="009B1F6C"/>
    <w:rsid w:val="009B3DAC"/>
    <w:rsid w:val="009B4F74"/>
    <w:rsid w:val="009B67C3"/>
    <w:rsid w:val="009C2173"/>
    <w:rsid w:val="009C2513"/>
    <w:rsid w:val="009C2696"/>
    <w:rsid w:val="009C2DB3"/>
    <w:rsid w:val="009C58D4"/>
    <w:rsid w:val="009D3B1D"/>
    <w:rsid w:val="009D7030"/>
    <w:rsid w:val="009D7F2F"/>
    <w:rsid w:val="009E0FFB"/>
    <w:rsid w:val="009E2AB3"/>
    <w:rsid w:val="009F1B84"/>
    <w:rsid w:val="009F24C3"/>
    <w:rsid w:val="009F27A0"/>
    <w:rsid w:val="009F60A0"/>
    <w:rsid w:val="00A0179F"/>
    <w:rsid w:val="00A01D86"/>
    <w:rsid w:val="00A045EF"/>
    <w:rsid w:val="00A0683B"/>
    <w:rsid w:val="00A0747C"/>
    <w:rsid w:val="00A11421"/>
    <w:rsid w:val="00A128A9"/>
    <w:rsid w:val="00A12B4F"/>
    <w:rsid w:val="00A143CA"/>
    <w:rsid w:val="00A156EB"/>
    <w:rsid w:val="00A157F0"/>
    <w:rsid w:val="00A242CB"/>
    <w:rsid w:val="00A26FB3"/>
    <w:rsid w:val="00A3247E"/>
    <w:rsid w:val="00A3435B"/>
    <w:rsid w:val="00A358E0"/>
    <w:rsid w:val="00A35B62"/>
    <w:rsid w:val="00A37CC2"/>
    <w:rsid w:val="00A40AE7"/>
    <w:rsid w:val="00A40E82"/>
    <w:rsid w:val="00A41778"/>
    <w:rsid w:val="00A42E44"/>
    <w:rsid w:val="00A443F3"/>
    <w:rsid w:val="00A46A07"/>
    <w:rsid w:val="00A46F57"/>
    <w:rsid w:val="00A5269D"/>
    <w:rsid w:val="00A572CF"/>
    <w:rsid w:val="00A62B14"/>
    <w:rsid w:val="00A64395"/>
    <w:rsid w:val="00A64A60"/>
    <w:rsid w:val="00A6760D"/>
    <w:rsid w:val="00A70127"/>
    <w:rsid w:val="00A7073E"/>
    <w:rsid w:val="00A72ED5"/>
    <w:rsid w:val="00A82A20"/>
    <w:rsid w:val="00A82CAF"/>
    <w:rsid w:val="00A8527F"/>
    <w:rsid w:val="00A86903"/>
    <w:rsid w:val="00A87442"/>
    <w:rsid w:val="00A90586"/>
    <w:rsid w:val="00A90610"/>
    <w:rsid w:val="00A90798"/>
    <w:rsid w:val="00A9100A"/>
    <w:rsid w:val="00A975CF"/>
    <w:rsid w:val="00AA22DC"/>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D60FC"/>
    <w:rsid w:val="00AE182E"/>
    <w:rsid w:val="00AE2ABC"/>
    <w:rsid w:val="00AE3D97"/>
    <w:rsid w:val="00AE49AD"/>
    <w:rsid w:val="00AE51C1"/>
    <w:rsid w:val="00AE6CB7"/>
    <w:rsid w:val="00AF0658"/>
    <w:rsid w:val="00AF1B81"/>
    <w:rsid w:val="00AF56FF"/>
    <w:rsid w:val="00AF6189"/>
    <w:rsid w:val="00B01977"/>
    <w:rsid w:val="00B019CA"/>
    <w:rsid w:val="00B039F9"/>
    <w:rsid w:val="00B04682"/>
    <w:rsid w:val="00B12784"/>
    <w:rsid w:val="00B132E5"/>
    <w:rsid w:val="00B13A9F"/>
    <w:rsid w:val="00B14F15"/>
    <w:rsid w:val="00B15578"/>
    <w:rsid w:val="00B15719"/>
    <w:rsid w:val="00B15887"/>
    <w:rsid w:val="00B25BCF"/>
    <w:rsid w:val="00B27347"/>
    <w:rsid w:val="00B32C43"/>
    <w:rsid w:val="00B341E8"/>
    <w:rsid w:val="00B343B8"/>
    <w:rsid w:val="00B37130"/>
    <w:rsid w:val="00B405E8"/>
    <w:rsid w:val="00B40EDC"/>
    <w:rsid w:val="00B41AB0"/>
    <w:rsid w:val="00B422D0"/>
    <w:rsid w:val="00B457F8"/>
    <w:rsid w:val="00B46044"/>
    <w:rsid w:val="00B50537"/>
    <w:rsid w:val="00B511EB"/>
    <w:rsid w:val="00B52493"/>
    <w:rsid w:val="00B52B5E"/>
    <w:rsid w:val="00B52E56"/>
    <w:rsid w:val="00B561C9"/>
    <w:rsid w:val="00B62058"/>
    <w:rsid w:val="00B6772D"/>
    <w:rsid w:val="00B7051F"/>
    <w:rsid w:val="00B72BF7"/>
    <w:rsid w:val="00B73C84"/>
    <w:rsid w:val="00B73F09"/>
    <w:rsid w:val="00B75460"/>
    <w:rsid w:val="00B8139D"/>
    <w:rsid w:val="00B81C35"/>
    <w:rsid w:val="00B8258D"/>
    <w:rsid w:val="00B837AB"/>
    <w:rsid w:val="00B853DD"/>
    <w:rsid w:val="00BA48AD"/>
    <w:rsid w:val="00BA5616"/>
    <w:rsid w:val="00BA5F4F"/>
    <w:rsid w:val="00BA7408"/>
    <w:rsid w:val="00BA7759"/>
    <w:rsid w:val="00BB39C0"/>
    <w:rsid w:val="00BB4F40"/>
    <w:rsid w:val="00BB51D4"/>
    <w:rsid w:val="00BC0D77"/>
    <w:rsid w:val="00BC1BBA"/>
    <w:rsid w:val="00BC2490"/>
    <w:rsid w:val="00BC2670"/>
    <w:rsid w:val="00BC322E"/>
    <w:rsid w:val="00BC3A1E"/>
    <w:rsid w:val="00BC6681"/>
    <w:rsid w:val="00BD0B50"/>
    <w:rsid w:val="00BD0DEF"/>
    <w:rsid w:val="00BD144A"/>
    <w:rsid w:val="00BD3834"/>
    <w:rsid w:val="00BD389C"/>
    <w:rsid w:val="00BD4CDE"/>
    <w:rsid w:val="00BE0F1B"/>
    <w:rsid w:val="00BE1539"/>
    <w:rsid w:val="00BE1EB3"/>
    <w:rsid w:val="00BE2B1A"/>
    <w:rsid w:val="00BE36FD"/>
    <w:rsid w:val="00BE76E1"/>
    <w:rsid w:val="00BF029F"/>
    <w:rsid w:val="00BF1972"/>
    <w:rsid w:val="00BF3DC5"/>
    <w:rsid w:val="00BF4D82"/>
    <w:rsid w:val="00BF648D"/>
    <w:rsid w:val="00BF7A58"/>
    <w:rsid w:val="00C00168"/>
    <w:rsid w:val="00C06C19"/>
    <w:rsid w:val="00C10E41"/>
    <w:rsid w:val="00C11FCD"/>
    <w:rsid w:val="00C143B2"/>
    <w:rsid w:val="00C1569A"/>
    <w:rsid w:val="00C17E48"/>
    <w:rsid w:val="00C20430"/>
    <w:rsid w:val="00C2184B"/>
    <w:rsid w:val="00C22917"/>
    <w:rsid w:val="00C230EA"/>
    <w:rsid w:val="00C247D6"/>
    <w:rsid w:val="00C24A73"/>
    <w:rsid w:val="00C278AF"/>
    <w:rsid w:val="00C3066B"/>
    <w:rsid w:val="00C30E86"/>
    <w:rsid w:val="00C33418"/>
    <w:rsid w:val="00C335FE"/>
    <w:rsid w:val="00C337D4"/>
    <w:rsid w:val="00C357A0"/>
    <w:rsid w:val="00C35BE2"/>
    <w:rsid w:val="00C411BC"/>
    <w:rsid w:val="00C435DA"/>
    <w:rsid w:val="00C446A0"/>
    <w:rsid w:val="00C448FB"/>
    <w:rsid w:val="00C44E35"/>
    <w:rsid w:val="00C50611"/>
    <w:rsid w:val="00C516DF"/>
    <w:rsid w:val="00C51A31"/>
    <w:rsid w:val="00C522A4"/>
    <w:rsid w:val="00C52F66"/>
    <w:rsid w:val="00C536A4"/>
    <w:rsid w:val="00C53EE3"/>
    <w:rsid w:val="00C545DB"/>
    <w:rsid w:val="00C5611C"/>
    <w:rsid w:val="00C606D1"/>
    <w:rsid w:val="00C626F1"/>
    <w:rsid w:val="00C6394D"/>
    <w:rsid w:val="00C63D55"/>
    <w:rsid w:val="00C67A35"/>
    <w:rsid w:val="00C70879"/>
    <w:rsid w:val="00C710A2"/>
    <w:rsid w:val="00C7122A"/>
    <w:rsid w:val="00C72D5A"/>
    <w:rsid w:val="00C73A1C"/>
    <w:rsid w:val="00C77118"/>
    <w:rsid w:val="00C80A5F"/>
    <w:rsid w:val="00C83680"/>
    <w:rsid w:val="00C84C57"/>
    <w:rsid w:val="00C85348"/>
    <w:rsid w:val="00C9036A"/>
    <w:rsid w:val="00C912D4"/>
    <w:rsid w:val="00C93DE8"/>
    <w:rsid w:val="00C95171"/>
    <w:rsid w:val="00C95472"/>
    <w:rsid w:val="00C95683"/>
    <w:rsid w:val="00C96D62"/>
    <w:rsid w:val="00C97BD3"/>
    <w:rsid w:val="00CA04D7"/>
    <w:rsid w:val="00CA3777"/>
    <w:rsid w:val="00CA4253"/>
    <w:rsid w:val="00CA4FED"/>
    <w:rsid w:val="00CA6790"/>
    <w:rsid w:val="00CA71D9"/>
    <w:rsid w:val="00CB3B83"/>
    <w:rsid w:val="00CB3DD8"/>
    <w:rsid w:val="00CB5BD8"/>
    <w:rsid w:val="00CC1350"/>
    <w:rsid w:val="00CC37DE"/>
    <w:rsid w:val="00CC416C"/>
    <w:rsid w:val="00CC560D"/>
    <w:rsid w:val="00CC6145"/>
    <w:rsid w:val="00CC75C2"/>
    <w:rsid w:val="00CC7893"/>
    <w:rsid w:val="00CD04BA"/>
    <w:rsid w:val="00CD2B65"/>
    <w:rsid w:val="00CD433B"/>
    <w:rsid w:val="00CE0427"/>
    <w:rsid w:val="00CE1615"/>
    <w:rsid w:val="00CE1E93"/>
    <w:rsid w:val="00CE2BD7"/>
    <w:rsid w:val="00CE5792"/>
    <w:rsid w:val="00CE5C55"/>
    <w:rsid w:val="00CE772B"/>
    <w:rsid w:val="00CF15E8"/>
    <w:rsid w:val="00CF35C4"/>
    <w:rsid w:val="00CF5118"/>
    <w:rsid w:val="00D01771"/>
    <w:rsid w:val="00D01E13"/>
    <w:rsid w:val="00D033D0"/>
    <w:rsid w:val="00D03EE6"/>
    <w:rsid w:val="00D04170"/>
    <w:rsid w:val="00D061C7"/>
    <w:rsid w:val="00D1216E"/>
    <w:rsid w:val="00D12328"/>
    <w:rsid w:val="00D138EC"/>
    <w:rsid w:val="00D14822"/>
    <w:rsid w:val="00D14FA5"/>
    <w:rsid w:val="00D15A40"/>
    <w:rsid w:val="00D15BF4"/>
    <w:rsid w:val="00D17D25"/>
    <w:rsid w:val="00D21305"/>
    <w:rsid w:val="00D21847"/>
    <w:rsid w:val="00D21E9D"/>
    <w:rsid w:val="00D2419D"/>
    <w:rsid w:val="00D2496C"/>
    <w:rsid w:val="00D254ED"/>
    <w:rsid w:val="00D3126B"/>
    <w:rsid w:val="00D31965"/>
    <w:rsid w:val="00D32090"/>
    <w:rsid w:val="00D336E1"/>
    <w:rsid w:val="00D37E58"/>
    <w:rsid w:val="00D4250D"/>
    <w:rsid w:val="00D45C1C"/>
    <w:rsid w:val="00D47180"/>
    <w:rsid w:val="00D50436"/>
    <w:rsid w:val="00D50D57"/>
    <w:rsid w:val="00D513C7"/>
    <w:rsid w:val="00D5143A"/>
    <w:rsid w:val="00D55650"/>
    <w:rsid w:val="00D66BD5"/>
    <w:rsid w:val="00D67ACD"/>
    <w:rsid w:val="00D70A2B"/>
    <w:rsid w:val="00D739EE"/>
    <w:rsid w:val="00D7495C"/>
    <w:rsid w:val="00D762E6"/>
    <w:rsid w:val="00D81076"/>
    <w:rsid w:val="00D81313"/>
    <w:rsid w:val="00D81FEE"/>
    <w:rsid w:val="00D85340"/>
    <w:rsid w:val="00D85FEB"/>
    <w:rsid w:val="00D86594"/>
    <w:rsid w:val="00D87B3F"/>
    <w:rsid w:val="00D90F90"/>
    <w:rsid w:val="00D916C9"/>
    <w:rsid w:val="00D93A8B"/>
    <w:rsid w:val="00D950B5"/>
    <w:rsid w:val="00DA3233"/>
    <w:rsid w:val="00DA4240"/>
    <w:rsid w:val="00DA68E3"/>
    <w:rsid w:val="00DA7F84"/>
    <w:rsid w:val="00DB189A"/>
    <w:rsid w:val="00DB1BBA"/>
    <w:rsid w:val="00DB41C2"/>
    <w:rsid w:val="00DB4F42"/>
    <w:rsid w:val="00DB5360"/>
    <w:rsid w:val="00DB742C"/>
    <w:rsid w:val="00DC0E00"/>
    <w:rsid w:val="00DC23F1"/>
    <w:rsid w:val="00DC2517"/>
    <w:rsid w:val="00DC2521"/>
    <w:rsid w:val="00DC32D6"/>
    <w:rsid w:val="00DC3976"/>
    <w:rsid w:val="00DC73BF"/>
    <w:rsid w:val="00DD2336"/>
    <w:rsid w:val="00DE052F"/>
    <w:rsid w:val="00DE0617"/>
    <w:rsid w:val="00DE073E"/>
    <w:rsid w:val="00DE0B83"/>
    <w:rsid w:val="00DE3AF3"/>
    <w:rsid w:val="00DE3DBB"/>
    <w:rsid w:val="00DE4EC9"/>
    <w:rsid w:val="00DF00B4"/>
    <w:rsid w:val="00DF3314"/>
    <w:rsid w:val="00DF76AD"/>
    <w:rsid w:val="00E01D1D"/>
    <w:rsid w:val="00E0399C"/>
    <w:rsid w:val="00E0507F"/>
    <w:rsid w:val="00E06573"/>
    <w:rsid w:val="00E1090D"/>
    <w:rsid w:val="00E1147E"/>
    <w:rsid w:val="00E11D48"/>
    <w:rsid w:val="00E1321F"/>
    <w:rsid w:val="00E134DA"/>
    <w:rsid w:val="00E1495F"/>
    <w:rsid w:val="00E15DDA"/>
    <w:rsid w:val="00E15E6D"/>
    <w:rsid w:val="00E16FD5"/>
    <w:rsid w:val="00E20832"/>
    <w:rsid w:val="00E2241A"/>
    <w:rsid w:val="00E224CA"/>
    <w:rsid w:val="00E24A40"/>
    <w:rsid w:val="00E270C3"/>
    <w:rsid w:val="00E2732E"/>
    <w:rsid w:val="00E3178F"/>
    <w:rsid w:val="00E34289"/>
    <w:rsid w:val="00E358CB"/>
    <w:rsid w:val="00E36758"/>
    <w:rsid w:val="00E40339"/>
    <w:rsid w:val="00E42E1E"/>
    <w:rsid w:val="00E53242"/>
    <w:rsid w:val="00E54FF9"/>
    <w:rsid w:val="00E5798D"/>
    <w:rsid w:val="00E6049D"/>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42EB"/>
    <w:rsid w:val="00E87A8E"/>
    <w:rsid w:val="00EA4344"/>
    <w:rsid w:val="00EA696D"/>
    <w:rsid w:val="00EB1ACB"/>
    <w:rsid w:val="00EB302F"/>
    <w:rsid w:val="00EB388C"/>
    <w:rsid w:val="00EB3B6A"/>
    <w:rsid w:val="00EB5333"/>
    <w:rsid w:val="00EB53BE"/>
    <w:rsid w:val="00EB67DD"/>
    <w:rsid w:val="00EB69D9"/>
    <w:rsid w:val="00EB726E"/>
    <w:rsid w:val="00EB759B"/>
    <w:rsid w:val="00ED5339"/>
    <w:rsid w:val="00ED7D05"/>
    <w:rsid w:val="00EE072F"/>
    <w:rsid w:val="00EE1401"/>
    <w:rsid w:val="00EE257B"/>
    <w:rsid w:val="00EE2859"/>
    <w:rsid w:val="00EE2D42"/>
    <w:rsid w:val="00EE406B"/>
    <w:rsid w:val="00EE6EE7"/>
    <w:rsid w:val="00EF095D"/>
    <w:rsid w:val="00EF2248"/>
    <w:rsid w:val="00EF3717"/>
    <w:rsid w:val="00EF474D"/>
    <w:rsid w:val="00EF5085"/>
    <w:rsid w:val="00EF5500"/>
    <w:rsid w:val="00EF5CE0"/>
    <w:rsid w:val="00EF64B0"/>
    <w:rsid w:val="00EF69BD"/>
    <w:rsid w:val="00EF71A5"/>
    <w:rsid w:val="00F0221C"/>
    <w:rsid w:val="00F10881"/>
    <w:rsid w:val="00F1312E"/>
    <w:rsid w:val="00F1334A"/>
    <w:rsid w:val="00F13620"/>
    <w:rsid w:val="00F14198"/>
    <w:rsid w:val="00F14B9D"/>
    <w:rsid w:val="00F16CBE"/>
    <w:rsid w:val="00F17370"/>
    <w:rsid w:val="00F21631"/>
    <w:rsid w:val="00F21D7F"/>
    <w:rsid w:val="00F231F5"/>
    <w:rsid w:val="00F24CED"/>
    <w:rsid w:val="00F250E2"/>
    <w:rsid w:val="00F25D9D"/>
    <w:rsid w:val="00F274CC"/>
    <w:rsid w:val="00F279D6"/>
    <w:rsid w:val="00F333F5"/>
    <w:rsid w:val="00F34171"/>
    <w:rsid w:val="00F40824"/>
    <w:rsid w:val="00F42C39"/>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9D0"/>
    <w:rsid w:val="00FC18F9"/>
    <w:rsid w:val="00FC2E77"/>
    <w:rsid w:val="00FC4493"/>
    <w:rsid w:val="00FC4817"/>
    <w:rsid w:val="00FC5FD9"/>
    <w:rsid w:val="00FC7544"/>
    <w:rsid w:val="00FD1E2B"/>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B334"/>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qFormat/>
    <w:rsid w:val="00CE1615"/>
    <w:pPr>
      <w:keepNext/>
      <w:keepLines/>
      <w:numPr>
        <w:numId w:val="21"/>
      </w:numPr>
      <w:spacing w:before="360" w:after="120" w:line="280" w:lineRule="atLeast"/>
    </w:pPr>
    <w:rPr>
      <w:b/>
      <w:lang w:eastAsia="en-US"/>
    </w:rPr>
  </w:style>
  <w:style w:type="paragraph" w:customStyle="1" w:styleId="Sheading2">
    <w:name w:val="S_heading 2"/>
    <w:next w:val="Stext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uiPriority w:val="99"/>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A3A6-C780-4FC0-9864-975215AE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6037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2023-03-27T08:15:00Z</dcterms:created>
  <dcterms:modified xsi:type="dcterms:W3CDTF">2023-03-27T08:15:00Z</dcterms:modified>
</cp:coreProperties>
</file>