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01DD" w14:textId="77777777" w:rsidR="00B77270" w:rsidRPr="00223F90" w:rsidRDefault="00B77270" w:rsidP="00EE54BA">
      <w:pPr>
        <w:rPr>
          <w:sz w:val="22"/>
          <w:szCs w:val="22"/>
          <w:lang w:val="ro-RO"/>
        </w:rPr>
      </w:pPr>
    </w:p>
    <w:tbl>
      <w:tblPr>
        <w:tblStyle w:val="TableGrid"/>
        <w:tblW w:w="459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9345"/>
      </w:tblGrid>
      <w:tr w:rsidR="00B33EFF" w:rsidRPr="00AD386C" w14:paraId="41BCAC99" w14:textId="77777777" w:rsidTr="00022BF0">
        <w:trPr>
          <w:gridBefore w:val="1"/>
          <w:wBefore w:w="140" w:type="pct"/>
        </w:trPr>
        <w:tc>
          <w:tcPr>
            <w:tcW w:w="4860" w:type="pct"/>
          </w:tcPr>
          <w:p w14:paraId="14DB7D71" w14:textId="77777777" w:rsidR="00C026E5" w:rsidRPr="00223F90" w:rsidRDefault="00C026E5" w:rsidP="00EE54BA">
            <w:pPr>
              <w:pStyle w:val="Stext"/>
              <w:spacing w:before="60" w:after="0" w:line="240" w:lineRule="auto"/>
              <w:jc w:val="center"/>
              <w:rPr>
                <w:rFonts w:ascii="Times New Roman" w:hAnsi="Times New Roman"/>
                <w:b/>
                <w:sz w:val="22"/>
                <w:szCs w:val="22"/>
                <w:lang w:val="ro-RO"/>
              </w:rPr>
            </w:pPr>
          </w:p>
          <w:p w14:paraId="71CB1714" w14:textId="0CCFA437" w:rsidR="008654B7" w:rsidRPr="00AD386C" w:rsidRDefault="008654B7" w:rsidP="00A16FA0">
            <w:pPr>
              <w:pStyle w:val="Stext"/>
              <w:spacing w:before="0" w:after="0" w:line="240" w:lineRule="auto"/>
              <w:jc w:val="center"/>
              <w:rPr>
                <w:rFonts w:ascii="Times New Roman" w:hAnsi="Times New Roman"/>
                <w:b/>
                <w:sz w:val="22"/>
                <w:szCs w:val="22"/>
                <w:lang w:val="ro-RO"/>
              </w:rPr>
            </w:pPr>
            <w:r w:rsidRPr="00AD386C">
              <w:rPr>
                <w:rFonts w:ascii="Times New Roman" w:hAnsi="Times New Roman"/>
                <w:b/>
                <w:sz w:val="22"/>
                <w:szCs w:val="22"/>
                <w:lang w:val="ro-RO"/>
              </w:rPr>
              <w:t>HOTĂRÂR</w:t>
            </w:r>
            <w:r w:rsidR="00C96CC8" w:rsidRPr="00AD386C">
              <w:rPr>
                <w:rFonts w:ascii="Times New Roman" w:hAnsi="Times New Roman"/>
                <w:b/>
                <w:sz w:val="22"/>
                <w:szCs w:val="22"/>
                <w:lang w:val="ro-RO"/>
              </w:rPr>
              <w:t>ILE</w:t>
            </w:r>
          </w:p>
          <w:p w14:paraId="264A965A" w14:textId="77777777" w:rsidR="00B33EFF" w:rsidRPr="00AD386C" w:rsidRDefault="00B33EFF" w:rsidP="00A16FA0">
            <w:pPr>
              <w:pStyle w:val="Stext"/>
              <w:spacing w:before="0" w:after="0" w:line="240" w:lineRule="auto"/>
              <w:jc w:val="center"/>
              <w:rPr>
                <w:rFonts w:ascii="Times New Roman" w:hAnsi="Times New Roman"/>
                <w:b/>
                <w:sz w:val="22"/>
                <w:szCs w:val="22"/>
                <w:lang w:val="ro-RO"/>
              </w:rPr>
            </w:pPr>
            <w:r w:rsidRPr="00AD386C">
              <w:rPr>
                <w:rFonts w:ascii="Times New Roman" w:hAnsi="Times New Roman"/>
                <w:b/>
                <w:sz w:val="22"/>
                <w:szCs w:val="22"/>
                <w:lang w:val="ro-RO"/>
              </w:rPr>
              <w:t xml:space="preserve">ADUNĂRII GENERALE </w:t>
            </w:r>
            <w:r w:rsidR="00BA4E11" w:rsidRPr="00AD386C">
              <w:rPr>
                <w:rFonts w:ascii="Times New Roman" w:hAnsi="Times New Roman"/>
                <w:b/>
                <w:sz w:val="22"/>
                <w:szCs w:val="22"/>
                <w:lang w:val="ro-RO"/>
              </w:rPr>
              <w:t>EXTRA</w:t>
            </w:r>
            <w:r w:rsidRPr="00AD386C">
              <w:rPr>
                <w:rFonts w:ascii="Times New Roman" w:hAnsi="Times New Roman"/>
                <w:b/>
                <w:sz w:val="22"/>
                <w:szCs w:val="22"/>
                <w:lang w:val="ro-RO"/>
              </w:rPr>
              <w:t>ORDINARE A ACŢIONARILOR</w:t>
            </w:r>
          </w:p>
          <w:p w14:paraId="1676B1EC" w14:textId="3B35402A" w:rsidR="00B33EFF" w:rsidRPr="00AD386C" w:rsidRDefault="005C3C0C" w:rsidP="00A16FA0">
            <w:pPr>
              <w:pStyle w:val="Stext"/>
              <w:spacing w:before="0" w:after="0" w:line="240" w:lineRule="auto"/>
              <w:jc w:val="center"/>
              <w:rPr>
                <w:rFonts w:ascii="Times New Roman" w:hAnsi="Times New Roman"/>
                <w:b/>
                <w:sz w:val="22"/>
                <w:szCs w:val="22"/>
                <w:lang w:val="ro-RO"/>
              </w:rPr>
            </w:pPr>
            <w:r w:rsidRPr="00AD386C">
              <w:rPr>
                <w:rFonts w:ascii="Times New Roman" w:hAnsi="Times New Roman"/>
                <w:b/>
                <w:sz w:val="22"/>
                <w:szCs w:val="22"/>
                <w:lang w:val="ro-RO"/>
              </w:rPr>
              <w:t>AMERICAN RESTAURANT SYSTEM</w:t>
            </w:r>
            <w:r w:rsidR="00B33EFF" w:rsidRPr="00AD386C">
              <w:rPr>
                <w:rFonts w:ascii="Times New Roman" w:hAnsi="Times New Roman"/>
                <w:b/>
                <w:sz w:val="22"/>
                <w:szCs w:val="22"/>
                <w:lang w:val="ro-RO"/>
              </w:rPr>
              <w:t xml:space="preserve"> S.A.</w:t>
            </w:r>
          </w:p>
          <w:p w14:paraId="23C9B66E" w14:textId="5E96CC28" w:rsidR="00B33EFF" w:rsidRPr="00AD386C" w:rsidRDefault="008654B7" w:rsidP="00A16FA0">
            <w:pPr>
              <w:pStyle w:val="Stext"/>
              <w:spacing w:before="0" w:after="0" w:line="240" w:lineRule="auto"/>
              <w:jc w:val="center"/>
              <w:rPr>
                <w:rFonts w:ascii="Times New Roman" w:hAnsi="Times New Roman"/>
                <w:b/>
                <w:sz w:val="22"/>
                <w:szCs w:val="22"/>
                <w:lang w:val="ro-RO"/>
              </w:rPr>
            </w:pPr>
            <w:r w:rsidRPr="00AD386C">
              <w:rPr>
                <w:rFonts w:ascii="Times New Roman" w:hAnsi="Times New Roman"/>
                <w:b/>
                <w:sz w:val="22"/>
                <w:szCs w:val="22"/>
                <w:lang w:val="ro-RO"/>
              </w:rPr>
              <w:t xml:space="preserve">din </w:t>
            </w:r>
            <w:r w:rsidR="00D37480" w:rsidRPr="00AD386C">
              <w:rPr>
                <w:rFonts w:ascii="Times New Roman" w:hAnsi="Times New Roman"/>
                <w:b/>
                <w:sz w:val="22"/>
                <w:szCs w:val="22"/>
                <w:lang w:val="ro-RO"/>
              </w:rPr>
              <w:t xml:space="preserve">data de </w:t>
            </w:r>
            <w:r w:rsidR="00E37752" w:rsidRPr="00AD386C">
              <w:rPr>
                <w:rFonts w:ascii="Times New Roman" w:hAnsi="Times New Roman"/>
                <w:b/>
                <w:sz w:val="22"/>
                <w:szCs w:val="22"/>
                <w:lang w:val="ro-RO"/>
              </w:rPr>
              <w:t>[*]</w:t>
            </w:r>
          </w:p>
          <w:p w14:paraId="702E77F4" w14:textId="1CE54D0D" w:rsidR="00EE54BA" w:rsidRPr="00AD386C" w:rsidRDefault="00EE54BA" w:rsidP="00EE54BA">
            <w:pPr>
              <w:pStyle w:val="Stext"/>
              <w:spacing w:before="60" w:after="0" w:line="240" w:lineRule="auto"/>
              <w:jc w:val="center"/>
              <w:rPr>
                <w:rFonts w:ascii="Times New Roman" w:eastAsia="SimSun" w:hAnsi="Times New Roman"/>
                <w:b/>
                <w:caps/>
                <w:sz w:val="22"/>
                <w:szCs w:val="22"/>
                <w:lang w:val="ro-RO"/>
              </w:rPr>
            </w:pPr>
          </w:p>
        </w:tc>
      </w:tr>
      <w:tr w:rsidR="00522F4E" w:rsidRPr="00AD386C" w14:paraId="03049511" w14:textId="77777777" w:rsidTr="00022BF0">
        <w:trPr>
          <w:gridBefore w:val="1"/>
          <w:wBefore w:w="140" w:type="pct"/>
        </w:trPr>
        <w:tc>
          <w:tcPr>
            <w:tcW w:w="4860" w:type="pct"/>
          </w:tcPr>
          <w:p w14:paraId="7E364511" w14:textId="4D4C9045" w:rsidR="00522F4E" w:rsidRPr="00AD386C" w:rsidRDefault="0022163C" w:rsidP="00EE54BA">
            <w:pPr>
              <w:pStyle w:val="Stext"/>
              <w:spacing w:before="60" w:after="120" w:line="240" w:lineRule="auto"/>
              <w:rPr>
                <w:rFonts w:ascii="Times New Roman" w:hAnsi="Times New Roman"/>
                <w:sz w:val="22"/>
                <w:szCs w:val="22"/>
                <w:lang w:val="ro-RO"/>
              </w:rPr>
            </w:pPr>
            <w:r w:rsidRPr="00AD386C">
              <w:rPr>
                <w:rFonts w:ascii="Times New Roman" w:hAnsi="Times New Roman"/>
                <w:b/>
                <w:bCs/>
                <w:sz w:val="22"/>
                <w:szCs w:val="22"/>
                <w:lang w:val="ro-RO"/>
              </w:rPr>
              <w:t>Adunarea generală extraordinară a acţionarilor</w:t>
            </w:r>
            <w:r w:rsidRPr="00AD386C">
              <w:rPr>
                <w:rFonts w:ascii="Times New Roman" w:hAnsi="Times New Roman"/>
                <w:sz w:val="22"/>
                <w:szCs w:val="22"/>
                <w:lang w:val="ro-RO"/>
              </w:rPr>
              <w:t xml:space="preserve"> ("Adunarea") </w:t>
            </w:r>
            <w:r w:rsidRPr="00AD386C">
              <w:rPr>
                <w:rFonts w:ascii="Times New Roman" w:hAnsi="Times New Roman"/>
                <w:b/>
                <w:bCs/>
                <w:sz w:val="22"/>
                <w:szCs w:val="22"/>
                <w:lang w:val="ro-RO"/>
              </w:rPr>
              <w:t>AMERICAN RESTAURANT SYSTEM S.A.</w:t>
            </w:r>
            <w:r w:rsidRPr="00AD386C">
              <w:rPr>
                <w:rFonts w:ascii="Times New Roman" w:hAnsi="Times New Roman"/>
                <w:sz w:val="22"/>
                <w:szCs w:val="22"/>
                <w:lang w:val="ro-RO"/>
              </w:rPr>
              <w:t xml:space="preserve">, societate administrată în sistem unitar, înființată și funcționând în conformitate cu legislația română, înregistrată la Oficiul Registrului Comerțului de pe lângă Tribunalul Bucureşti sub numărul: J40/19307/1994, cod unic de înregistrare: 6331682, cu sediul în Bucureşti, str. Calea Dorobanților nr. 239, etaj 2, camera </w:t>
            </w:r>
            <w:r w:rsidR="00C12D42" w:rsidRPr="00AD386C">
              <w:rPr>
                <w:rFonts w:ascii="Times New Roman" w:hAnsi="Times New Roman"/>
                <w:sz w:val="22"/>
                <w:szCs w:val="22"/>
                <w:lang w:val="ro-RO"/>
              </w:rPr>
              <w:t>1</w:t>
            </w:r>
            <w:r w:rsidRPr="00AD386C">
              <w:rPr>
                <w:rFonts w:ascii="Times New Roman" w:hAnsi="Times New Roman"/>
                <w:sz w:val="22"/>
                <w:szCs w:val="22"/>
                <w:lang w:val="ro-RO"/>
              </w:rPr>
              <w:t xml:space="preserve">, având capital social subscris și vărsat în cuantum de </w:t>
            </w:r>
            <w:r w:rsidR="00395148">
              <w:rPr>
                <w:rFonts w:ascii="Times New Roman" w:hAnsi="Times New Roman"/>
                <w:sz w:val="22"/>
                <w:szCs w:val="22"/>
                <w:lang w:val="ro-RO"/>
              </w:rPr>
              <w:t>20.178.393</w:t>
            </w:r>
            <w:r w:rsidRPr="00AD386C">
              <w:rPr>
                <w:rFonts w:ascii="Times New Roman" w:hAnsi="Times New Roman"/>
                <w:sz w:val="22"/>
                <w:szCs w:val="22"/>
                <w:lang w:val="ro-RO"/>
              </w:rPr>
              <w:t xml:space="preserve"> lei, reprezentand </w:t>
            </w:r>
            <w:r w:rsidR="00395148">
              <w:rPr>
                <w:rFonts w:ascii="Times New Roman" w:hAnsi="Times New Roman"/>
                <w:sz w:val="22"/>
                <w:szCs w:val="22"/>
                <w:lang w:val="ro-RO"/>
              </w:rPr>
              <w:t>80.713.572</w:t>
            </w:r>
            <w:r w:rsidRPr="00AD386C">
              <w:rPr>
                <w:rFonts w:ascii="Times New Roman" w:hAnsi="Times New Roman"/>
                <w:sz w:val="22"/>
                <w:szCs w:val="22"/>
                <w:lang w:val="ro-RO"/>
              </w:rPr>
              <w:t xml:space="preserve"> de actiuni, cu o valoare nominala de 0,25 RON fiecare ("Societatea"),</w:t>
            </w:r>
          </w:p>
        </w:tc>
      </w:tr>
      <w:tr w:rsidR="00522F4E" w:rsidRPr="00AD386C" w14:paraId="0CF0EB03" w14:textId="77777777" w:rsidTr="00022BF0">
        <w:trPr>
          <w:gridBefore w:val="1"/>
          <w:wBefore w:w="140" w:type="pct"/>
        </w:trPr>
        <w:tc>
          <w:tcPr>
            <w:tcW w:w="4860" w:type="pct"/>
          </w:tcPr>
          <w:p w14:paraId="20A8F5F8" w14:textId="577BBFD7" w:rsidR="00522F4E" w:rsidRPr="00AD386C" w:rsidRDefault="00522F4E" w:rsidP="00EE54BA">
            <w:pPr>
              <w:spacing w:before="60" w:after="120" w:line="240" w:lineRule="auto"/>
              <w:rPr>
                <w:sz w:val="22"/>
                <w:szCs w:val="22"/>
                <w:lang w:val="ro-RO"/>
              </w:rPr>
            </w:pPr>
            <w:bookmarkStart w:id="0" w:name="_Hlk23340159"/>
            <w:r w:rsidRPr="00AD386C">
              <w:rPr>
                <w:sz w:val="22"/>
                <w:szCs w:val="22"/>
                <w:lang w:val="ro-RO"/>
              </w:rPr>
              <w:t xml:space="preserve">întrunită </w:t>
            </w:r>
            <w:r w:rsidR="00493959" w:rsidRPr="00AD386C">
              <w:rPr>
                <w:sz w:val="22"/>
                <w:szCs w:val="22"/>
                <w:lang w:val="ro-RO"/>
              </w:rPr>
              <w:t xml:space="preserve">la a </w:t>
            </w:r>
            <w:r w:rsidR="00E37752" w:rsidRPr="00AD386C">
              <w:rPr>
                <w:sz w:val="22"/>
                <w:szCs w:val="22"/>
                <w:lang w:val="ro-RO"/>
              </w:rPr>
              <w:t xml:space="preserve">prima/a </w:t>
            </w:r>
            <w:r w:rsidR="00493959" w:rsidRPr="00AD386C">
              <w:rPr>
                <w:sz w:val="22"/>
                <w:szCs w:val="22"/>
                <w:lang w:val="ro-RO"/>
              </w:rPr>
              <w:t xml:space="preserve">doua convocare </w:t>
            </w:r>
            <w:r w:rsidRPr="00AD386C">
              <w:rPr>
                <w:sz w:val="22"/>
                <w:szCs w:val="22"/>
                <w:lang w:val="ro-RO"/>
              </w:rPr>
              <w:t xml:space="preserve">în data de </w:t>
            </w:r>
            <w:r w:rsidR="00E37752" w:rsidRPr="00AD386C">
              <w:rPr>
                <w:sz w:val="22"/>
                <w:szCs w:val="22"/>
                <w:lang w:val="ro-RO"/>
              </w:rPr>
              <w:t>[*]</w:t>
            </w:r>
            <w:r w:rsidRPr="00AD386C">
              <w:rPr>
                <w:sz w:val="22"/>
                <w:szCs w:val="22"/>
                <w:lang w:val="ro-RO"/>
              </w:rPr>
              <w:t xml:space="preserve">, </w:t>
            </w:r>
            <w:r w:rsidR="00105CDA" w:rsidRPr="00AD386C">
              <w:rPr>
                <w:sz w:val="22"/>
                <w:szCs w:val="22"/>
                <w:lang w:val="ro-RO"/>
              </w:rPr>
              <w:t xml:space="preserve">la orele </w:t>
            </w:r>
            <w:r w:rsidR="00250AE9" w:rsidRPr="00AD386C">
              <w:rPr>
                <w:sz w:val="22"/>
                <w:szCs w:val="22"/>
                <w:lang w:val="ro-RO"/>
              </w:rPr>
              <w:t>[*]</w:t>
            </w:r>
            <w:r w:rsidR="00105CDA" w:rsidRPr="00AD386C">
              <w:rPr>
                <w:sz w:val="22"/>
                <w:szCs w:val="22"/>
                <w:lang w:val="ro-RO"/>
              </w:rPr>
              <w:t xml:space="preserve"> </w:t>
            </w:r>
            <w:r w:rsidRPr="00AD386C">
              <w:rPr>
                <w:sz w:val="22"/>
                <w:szCs w:val="22"/>
                <w:lang w:val="ro-RO"/>
              </w:rPr>
              <w:t xml:space="preserve">(ora României), la sediul ales al Societății din București, str. Calea Dorobanți nr. 239, etaj 2, </w:t>
            </w:r>
            <w:r w:rsidR="009504EB" w:rsidRPr="00AD386C">
              <w:rPr>
                <w:sz w:val="22"/>
                <w:szCs w:val="22"/>
                <w:lang w:val="ro-RO"/>
              </w:rPr>
              <w:t>prin prezenţa personală, prin reprezentant, a tuturor acţionarilor Societăţii, respectiv</w:t>
            </w:r>
            <w:r w:rsidRPr="00AD386C">
              <w:rPr>
                <w:sz w:val="22"/>
                <w:szCs w:val="22"/>
                <w:lang w:val="ro-RO"/>
              </w:rPr>
              <w:t>:</w:t>
            </w:r>
          </w:p>
        </w:tc>
      </w:tr>
      <w:tr w:rsidR="00321A4A" w:rsidRPr="00AD386C" w14:paraId="3295A61D" w14:textId="77777777" w:rsidTr="00022BF0">
        <w:trPr>
          <w:gridBefore w:val="1"/>
          <w:wBefore w:w="140" w:type="pct"/>
          <w:trHeight w:val="1870"/>
        </w:trPr>
        <w:tc>
          <w:tcPr>
            <w:tcW w:w="4860" w:type="pct"/>
          </w:tcPr>
          <w:p w14:paraId="01304B80" w14:textId="77777777" w:rsidR="00D03E85" w:rsidRPr="00AD386C" w:rsidRDefault="00321A4A" w:rsidP="00A16FA0">
            <w:pPr>
              <w:tabs>
                <w:tab w:val="left" w:pos="612"/>
              </w:tabs>
              <w:spacing w:before="60" w:after="120" w:line="240" w:lineRule="auto"/>
              <w:rPr>
                <w:bCs/>
                <w:i/>
                <w:iCs/>
                <w:sz w:val="22"/>
                <w:szCs w:val="22"/>
                <w:lang w:val="ro-RO" w:eastAsia="de-AT"/>
              </w:rPr>
            </w:pPr>
            <w:r w:rsidRPr="00AD386C">
              <w:rPr>
                <w:b/>
                <w:bCs/>
                <w:i/>
                <w:iCs/>
                <w:sz w:val="22"/>
                <w:szCs w:val="22"/>
                <w:lang w:val="ro-RO" w:eastAsia="de-AT"/>
              </w:rPr>
              <w:t>Sphera Franchise Group S.A.</w:t>
            </w:r>
            <w:r w:rsidRPr="00AD386C">
              <w:rPr>
                <w:bCs/>
                <w:i/>
                <w:iCs/>
                <w:sz w:val="22"/>
                <w:szCs w:val="22"/>
                <w:lang w:val="ro-RO" w:eastAsia="de-AT"/>
              </w:rPr>
              <w:t xml:space="preserve">, societate pe acțiuni constituită și funcționând potrivit legilor din România, </w:t>
            </w:r>
            <w:r w:rsidRPr="00AD386C">
              <w:rPr>
                <w:i/>
                <w:iCs/>
                <w:sz w:val="22"/>
                <w:szCs w:val="22"/>
                <w:lang w:val="ro-RO" w:eastAsia="de-AT"/>
              </w:rPr>
              <w:t>înregistrată la Oficiul Registrului Comerțului de pe lângă Tribunalul Bucureşti sub numărul J40/7126/2017, cod unic de înregistrare 37586457, cu sediul social în Bucureşti, str. Calea Dorobanți nr. 239, et. 2, biroul 4, sector 1</w:t>
            </w:r>
            <w:r w:rsidRPr="00AD386C">
              <w:rPr>
                <w:bCs/>
                <w:i/>
                <w:iCs/>
                <w:sz w:val="22"/>
                <w:szCs w:val="22"/>
                <w:lang w:val="ro-RO" w:eastAsia="de-AT"/>
              </w:rPr>
              <w:t xml:space="preserve">, reprezentată prin </w:t>
            </w:r>
            <w:r w:rsidR="003642FF" w:rsidRPr="00AD386C">
              <w:rPr>
                <w:bCs/>
                <w:i/>
                <w:iCs/>
                <w:sz w:val="22"/>
                <w:szCs w:val="22"/>
                <w:lang w:val="ro-RO" w:eastAsia="de-AT"/>
              </w:rPr>
              <w:t>dl</w:t>
            </w:r>
            <w:r w:rsidR="00480255" w:rsidRPr="00AD386C">
              <w:rPr>
                <w:bCs/>
                <w:i/>
                <w:iCs/>
                <w:sz w:val="22"/>
                <w:szCs w:val="22"/>
                <w:lang w:val="ro-RO" w:eastAsia="de-AT"/>
              </w:rPr>
              <w:t>.</w:t>
            </w:r>
            <w:r w:rsidR="00BE3D52" w:rsidRPr="00AD386C">
              <w:rPr>
                <w:b/>
                <w:bCs/>
                <w:i/>
                <w:iCs/>
                <w:sz w:val="22"/>
                <w:szCs w:val="22"/>
                <w:lang w:val="ro-RO" w:eastAsia="de-AT"/>
              </w:rPr>
              <w:t xml:space="preserve"> [*]</w:t>
            </w:r>
            <w:r w:rsidR="00E05B93" w:rsidRPr="00AD386C">
              <w:rPr>
                <w:bCs/>
                <w:i/>
                <w:iCs/>
                <w:sz w:val="22"/>
                <w:szCs w:val="22"/>
                <w:lang w:val="ro-RO" w:eastAsia="de-AT"/>
              </w:rPr>
              <w:t xml:space="preserve">, </w:t>
            </w:r>
            <w:r w:rsidRPr="00AD386C">
              <w:rPr>
                <w:bCs/>
                <w:i/>
                <w:iCs/>
                <w:sz w:val="22"/>
                <w:szCs w:val="22"/>
                <w:lang w:val="ro-RO" w:eastAsia="de-AT"/>
              </w:rPr>
              <w:t xml:space="preserve">în calitate de reprezentant, împuternicit prin decizia consiliului de administraţie nr. </w:t>
            </w:r>
            <w:r w:rsidR="00BE3D52" w:rsidRPr="00AD386C">
              <w:rPr>
                <w:bCs/>
                <w:i/>
                <w:iCs/>
                <w:sz w:val="22"/>
                <w:szCs w:val="22"/>
                <w:lang w:val="ro-RO" w:eastAsia="de-AT"/>
              </w:rPr>
              <w:t xml:space="preserve">[*] </w:t>
            </w:r>
            <w:r w:rsidRPr="00AD386C">
              <w:rPr>
                <w:bCs/>
                <w:i/>
                <w:iCs/>
                <w:sz w:val="22"/>
                <w:szCs w:val="22"/>
                <w:lang w:val="ro-RO" w:eastAsia="de-AT"/>
              </w:rPr>
              <w:t xml:space="preserve">din data de </w:t>
            </w:r>
            <w:r w:rsidR="00BE3D52" w:rsidRPr="00AD386C">
              <w:rPr>
                <w:bCs/>
                <w:i/>
                <w:iCs/>
                <w:sz w:val="22"/>
                <w:szCs w:val="22"/>
                <w:lang w:val="ro-RO" w:eastAsia="de-AT"/>
              </w:rPr>
              <w:t>[*]</w:t>
            </w:r>
          </w:p>
          <w:p w14:paraId="0B69158C" w14:textId="5BA18843" w:rsidR="00D03E85" w:rsidRPr="00AD386C" w:rsidRDefault="00C823B3" w:rsidP="00A16FA0">
            <w:pPr>
              <w:tabs>
                <w:tab w:val="left" w:pos="612"/>
              </w:tabs>
              <w:spacing w:before="60" w:after="120" w:line="240" w:lineRule="auto"/>
              <w:rPr>
                <w:bCs/>
                <w:sz w:val="22"/>
                <w:szCs w:val="22"/>
                <w:lang w:val="ro-RO" w:eastAsia="de-AT"/>
              </w:rPr>
            </w:pPr>
            <w:r w:rsidRPr="00AD386C">
              <w:rPr>
                <w:bCs/>
                <w:sz w:val="22"/>
                <w:szCs w:val="22"/>
                <w:lang w:val="ro-RO" w:eastAsia="de-AT"/>
              </w:rPr>
              <w:t>s</w:t>
            </w:r>
            <w:r w:rsidR="00D03E85" w:rsidRPr="00AD386C">
              <w:rPr>
                <w:bCs/>
                <w:sz w:val="22"/>
                <w:szCs w:val="22"/>
                <w:lang w:val="ro-RO" w:eastAsia="de-AT"/>
              </w:rPr>
              <w:t>i</w:t>
            </w:r>
          </w:p>
          <w:p w14:paraId="3DDBC15B" w14:textId="3596EECC" w:rsidR="00321A4A" w:rsidRPr="00AD386C" w:rsidRDefault="00D03E85" w:rsidP="00A16FA0">
            <w:pPr>
              <w:tabs>
                <w:tab w:val="left" w:pos="612"/>
              </w:tabs>
              <w:spacing w:before="60" w:after="120" w:line="240" w:lineRule="auto"/>
              <w:rPr>
                <w:bCs/>
                <w:i/>
                <w:iCs/>
                <w:sz w:val="22"/>
                <w:szCs w:val="22"/>
                <w:lang w:val="ro-RO"/>
              </w:rPr>
            </w:pPr>
            <w:r w:rsidRPr="00AD386C">
              <w:rPr>
                <w:b/>
                <w:i/>
                <w:iCs/>
                <w:sz w:val="22"/>
                <w:szCs w:val="22"/>
                <w:lang w:val="ro-RO" w:eastAsia="de-AT"/>
              </w:rPr>
              <w:t>Lunic Franchising and Consulting Ltd.</w:t>
            </w:r>
            <w:r w:rsidRPr="00AD386C">
              <w:rPr>
                <w:bCs/>
                <w:i/>
                <w:iCs/>
                <w:sz w:val="22"/>
                <w:szCs w:val="22"/>
                <w:lang w:val="ro-RO" w:eastAsia="de-AT"/>
              </w:rPr>
              <w:t>, o societate constituită conform legilor din Cipru, de naționalitate cipriotă, având sediul social în Riga Feraiou, nr. 2, Centrul Limassol, bloc B, etaj 4, Biroul 406, Lemesos, cod poștal 3095, Limassol, Cipru, înregistrată în registrul comerțului sub numărul HE 80898, reprezentată prin [*], în calitate de împuternicit prin decizia administratorului unic din data de</w:t>
            </w:r>
            <w:r w:rsidR="00321A4A" w:rsidRPr="00AD386C">
              <w:rPr>
                <w:bCs/>
                <w:i/>
                <w:iCs/>
                <w:sz w:val="22"/>
                <w:szCs w:val="22"/>
                <w:lang w:val="ro-RO" w:eastAsia="de-AT"/>
              </w:rPr>
              <w:t xml:space="preserve"> </w:t>
            </w:r>
            <w:r w:rsidRPr="00AD386C">
              <w:rPr>
                <w:bCs/>
                <w:i/>
                <w:iCs/>
                <w:sz w:val="22"/>
                <w:szCs w:val="22"/>
                <w:lang w:val="ro-RO" w:eastAsia="de-AT"/>
              </w:rPr>
              <w:t>[*</w:t>
            </w:r>
            <w:r w:rsidR="00250AE9" w:rsidRPr="00AD386C">
              <w:rPr>
                <w:bCs/>
                <w:i/>
                <w:iCs/>
                <w:sz w:val="22"/>
                <w:szCs w:val="22"/>
                <w:lang w:val="ro-RO" w:eastAsia="de-AT"/>
              </w:rPr>
              <w:t>]</w:t>
            </w:r>
            <w:r w:rsidR="00321A4A" w:rsidRPr="00AD386C">
              <w:rPr>
                <w:bCs/>
                <w:i/>
                <w:iCs/>
                <w:sz w:val="22"/>
                <w:szCs w:val="22"/>
                <w:lang w:val="ro-RO" w:eastAsia="de-AT"/>
              </w:rPr>
              <w:t xml:space="preserve">       </w:t>
            </w:r>
          </w:p>
        </w:tc>
      </w:tr>
      <w:tr w:rsidR="00002529" w:rsidRPr="00AD386C" w14:paraId="5CAF8F86" w14:textId="77777777" w:rsidTr="00022BF0">
        <w:trPr>
          <w:gridBefore w:val="1"/>
          <w:wBefore w:w="140" w:type="pct"/>
        </w:trPr>
        <w:tc>
          <w:tcPr>
            <w:tcW w:w="4860" w:type="pct"/>
          </w:tcPr>
          <w:p w14:paraId="6A05F2AD" w14:textId="7D8A2C95" w:rsidR="00BC6B9D" w:rsidRPr="00AD386C" w:rsidRDefault="00BC6B9D" w:rsidP="009E7927">
            <w:pPr>
              <w:spacing w:before="60" w:after="120" w:line="240" w:lineRule="auto"/>
              <w:rPr>
                <w:sz w:val="22"/>
                <w:szCs w:val="22"/>
                <w:lang w:val="ro-RO" w:eastAsia="zh-TW"/>
              </w:rPr>
            </w:pPr>
            <w:r w:rsidRPr="00AD386C">
              <w:rPr>
                <w:sz w:val="22"/>
                <w:szCs w:val="22"/>
                <w:lang w:val="ro-RO" w:eastAsia="zh-TW"/>
              </w:rPr>
              <w:t xml:space="preserve">care deţin împreună un număr de </w:t>
            </w:r>
            <w:r w:rsidR="00771B81">
              <w:rPr>
                <w:sz w:val="22"/>
                <w:szCs w:val="22"/>
                <w:lang w:val="ro-RO" w:eastAsia="zh-TW"/>
              </w:rPr>
              <w:t>80.713.572</w:t>
            </w:r>
            <w:r w:rsidRPr="00AD386C">
              <w:rPr>
                <w:sz w:val="22"/>
                <w:szCs w:val="22"/>
                <w:lang w:val="ro-RO" w:eastAsia="zh-TW"/>
              </w:rPr>
              <w:t xml:space="preserve"> acţiuni cu drept de vot, reprezentând 100% din totalul drepturilor de vot, respectiv 100% din capitalul social al Societăţii,</w:t>
            </w:r>
          </w:p>
          <w:p w14:paraId="1B3BB586" w14:textId="778C0807" w:rsidR="009B39C8" w:rsidRPr="00AD386C" w:rsidRDefault="009B39C8" w:rsidP="00A80BF8">
            <w:pPr>
              <w:spacing w:before="60" w:after="120"/>
              <w:rPr>
                <w:sz w:val="22"/>
                <w:szCs w:val="22"/>
                <w:lang w:val="ro-RO" w:eastAsia="zh-TW"/>
              </w:rPr>
            </w:pPr>
          </w:p>
        </w:tc>
      </w:tr>
      <w:bookmarkEnd w:id="0"/>
      <w:tr w:rsidR="00002529" w:rsidRPr="00AD386C" w14:paraId="788DCAA2" w14:textId="77777777" w:rsidTr="001C67C7">
        <w:trPr>
          <w:gridBefore w:val="1"/>
          <w:wBefore w:w="140" w:type="pct"/>
          <w:trHeight w:val="60"/>
        </w:trPr>
        <w:tc>
          <w:tcPr>
            <w:tcW w:w="4860" w:type="pct"/>
          </w:tcPr>
          <w:p w14:paraId="58D6606C" w14:textId="3AACC34E" w:rsidR="00A77606" w:rsidRPr="00AD386C" w:rsidRDefault="00A77606" w:rsidP="00C026E5">
            <w:pPr>
              <w:spacing w:line="240" w:lineRule="auto"/>
              <w:jc w:val="center"/>
              <w:rPr>
                <w:b/>
                <w:noProof/>
                <w:sz w:val="22"/>
                <w:szCs w:val="22"/>
                <w:lang w:val="ro-RO" w:eastAsia="de-AT"/>
              </w:rPr>
            </w:pPr>
            <w:r w:rsidRPr="00AD386C">
              <w:rPr>
                <w:b/>
                <w:sz w:val="22"/>
                <w:szCs w:val="22"/>
                <w:lang w:val="ro-RO" w:eastAsia="de-AT"/>
              </w:rPr>
              <w:t xml:space="preserve">Hotărârea </w:t>
            </w:r>
            <w:r w:rsidRPr="00AD386C">
              <w:rPr>
                <w:b/>
                <w:noProof/>
                <w:sz w:val="22"/>
                <w:szCs w:val="22"/>
                <w:lang w:val="ro-RO" w:eastAsia="de-AT"/>
              </w:rPr>
              <w:t>nr. 1</w:t>
            </w:r>
          </w:p>
          <w:p w14:paraId="10CD6380" w14:textId="77777777" w:rsidR="009B39C8" w:rsidRPr="00AD386C" w:rsidRDefault="009B39C8" w:rsidP="00C026E5">
            <w:pPr>
              <w:spacing w:line="240" w:lineRule="auto"/>
              <w:jc w:val="center"/>
              <w:rPr>
                <w:b/>
                <w:noProof/>
                <w:sz w:val="22"/>
                <w:szCs w:val="22"/>
                <w:lang w:val="ro-RO" w:eastAsia="de-AT"/>
              </w:rPr>
            </w:pPr>
          </w:p>
          <w:p w14:paraId="50522C4B"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6F2F633C" w14:textId="4B029C8C" w:rsidR="00EE54BA" w:rsidRPr="00AD386C" w:rsidRDefault="00A77606" w:rsidP="00EE54BA">
            <w:pPr>
              <w:pStyle w:val="Default"/>
              <w:rPr>
                <w:rFonts w:ascii="Times New Roman" w:hAnsi="Times New Roman" w:cs="Times New Roman"/>
                <w:color w:val="auto"/>
                <w:lang w:val="ro-RO"/>
              </w:rPr>
            </w:pPr>
            <w:r w:rsidRPr="00AD386C">
              <w:rPr>
                <w:rFonts w:ascii="Times New Roman" w:hAnsi="Times New Roman" w:cs="Times New Roman"/>
                <w:b/>
                <w:lang w:val="ro-RO" w:eastAsia="de-AT"/>
              </w:rPr>
              <w:t>Aproba</w:t>
            </w:r>
            <w:r w:rsidRPr="00AD386C">
              <w:rPr>
                <w:rFonts w:ascii="Times New Roman" w:hAnsi="Times New Roman" w:cs="Times New Roman"/>
                <w:lang w:val="ro-RO" w:eastAsia="de-AT"/>
              </w:rPr>
              <w:t xml:space="preserve"> </w:t>
            </w:r>
            <w:r w:rsidR="006A7669" w:rsidRPr="00AD386C">
              <w:rPr>
                <w:rFonts w:ascii="Times New Roman" w:hAnsi="Times New Roman" w:cs="Times New Roman"/>
                <w:b/>
                <w:bCs/>
                <w:lang w:val="ro-RO" w:eastAsia="de-AT"/>
              </w:rPr>
              <w:t>prelungirea si</w:t>
            </w:r>
            <w:r w:rsidR="006A7669" w:rsidRPr="00AD386C">
              <w:rPr>
                <w:rFonts w:ascii="Times New Roman" w:hAnsi="Times New Roman" w:cs="Times New Roman"/>
                <w:lang w:val="ro-RO" w:eastAsia="de-AT"/>
              </w:rPr>
              <w:t xml:space="preserve"> </w:t>
            </w:r>
            <w:r w:rsidR="009659A3" w:rsidRPr="00AD386C">
              <w:rPr>
                <w:rFonts w:ascii="Times New Roman" w:hAnsi="Times New Roman" w:cs="Times New Roman"/>
                <w:b/>
                <w:bCs/>
                <w:lang w:val="ro-RO" w:eastAsia="de-AT"/>
              </w:rPr>
              <w:t>majorarea</w:t>
            </w:r>
            <w:r w:rsidR="009659A3" w:rsidRPr="00AD386C">
              <w:rPr>
                <w:rFonts w:ascii="Times New Roman" w:hAnsi="Times New Roman" w:cs="Times New Roman"/>
                <w:lang w:val="ro-RO" w:eastAsia="de-AT"/>
              </w:rPr>
              <w:t xml:space="preserve"> facilitatii de credit </w:t>
            </w:r>
            <w:r w:rsidR="00EE54BA" w:rsidRPr="00AD386C">
              <w:rPr>
                <w:rFonts w:ascii="Times New Roman" w:hAnsi="Times New Roman" w:cs="Times New Roman"/>
                <w:color w:val="auto"/>
                <w:lang w:val="ro-RO"/>
              </w:rPr>
              <w:t xml:space="preserve">acordata de Alpha Bank Romania SA (“Banca”) prin </w:t>
            </w:r>
            <w:r w:rsidR="008A105F" w:rsidRPr="00AD386C">
              <w:rPr>
                <w:rFonts w:ascii="Times New Roman" w:hAnsi="Times New Roman" w:cs="Times New Roman"/>
                <w:color w:val="auto"/>
                <w:lang w:val="ro-RO"/>
              </w:rPr>
              <w:t>Actul aditional nr. 4</w:t>
            </w:r>
            <w:r w:rsidR="002C5EDF" w:rsidRPr="00AD386C">
              <w:rPr>
                <w:rFonts w:ascii="Times New Roman" w:hAnsi="Times New Roman" w:cs="Times New Roman"/>
                <w:color w:val="auto"/>
                <w:lang w:val="ro-RO"/>
              </w:rPr>
              <w:t>3</w:t>
            </w:r>
            <w:r w:rsidR="008A105F" w:rsidRPr="00AD386C">
              <w:rPr>
                <w:rFonts w:ascii="Times New Roman" w:hAnsi="Times New Roman" w:cs="Times New Roman"/>
                <w:color w:val="auto"/>
                <w:lang w:val="ro-RO"/>
              </w:rPr>
              <w:t xml:space="preserve"> la </w:t>
            </w:r>
            <w:r w:rsidR="00EE54BA" w:rsidRPr="00AD386C">
              <w:rPr>
                <w:rFonts w:ascii="Times New Roman" w:hAnsi="Times New Roman" w:cs="Times New Roman"/>
                <w:color w:val="auto"/>
                <w:lang w:val="ro-RO"/>
              </w:rPr>
              <w:t xml:space="preserve">Contractul de credit nr. 120 din data de 31.10.2006, Contractul de facilitate de credit la termen nr. 120/2006/1 din data de 31.10.2006, </w:t>
            </w:r>
            <w:r w:rsidR="00B73F88" w:rsidRPr="00AD386C">
              <w:rPr>
                <w:rFonts w:ascii="Times New Roman" w:hAnsi="Times New Roman" w:cs="Times New Roman"/>
                <w:color w:val="auto"/>
                <w:lang w:val="ro-RO"/>
              </w:rPr>
              <w:t>cu modificarile ulterioare</w:t>
            </w:r>
            <w:r w:rsidR="00EE54BA" w:rsidRPr="00AD386C">
              <w:rPr>
                <w:rFonts w:ascii="Times New Roman" w:hAnsi="Times New Roman" w:cs="Times New Roman"/>
                <w:color w:val="auto"/>
                <w:lang w:val="ro-RO"/>
              </w:rPr>
              <w:t xml:space="preserve"> (“facilitatea de credit”), </w:t>
            </w:r>
            <w:r w:rsidR="008F7130" w:rsidRPr="00AD386C">
              <w:rPr>
                <w:rFonts w:ascii="Times New Roman" w:hAnsi="Times New Roman" w:cs="Times New Roman"/>
                <w:color w:val="auto"/>
                <w:lang w:val="ro-RO"/>
              </w:rPr>
              <w:t xml:space="preserve">in care </w:t>
            </w:r>
            <w:r w:rsidR="00F52AE8" w:rsidRPr="00AD386C">
              <w:rPr>
                <w:rFonts w:ascii="Times New Roman" w:hAnsi="Times New Roman" w:cs="Times New Roman"/>
                <w:b/>
                <w:bCs/>
                <w:color w:val="auto"/>
                <w:lang w:val="ro-RO"/>
              </w:rPr>
              <w:t>American Restaurant System SA</w:t>
            </w:r>
            <w:r w:rsidR="00F52AE8" w:rsidRPr="00AD386C">
              <w:rPr>
                <w:rFonts w:ascii="Times New Roman" w:hAnsi="Times New Roman" w:cs="Times New Roman"/>
                <w:color w:val="auto"/>
                <w:lang w:val="ro-RO"/>
              </w:rPr>
              <w:t xml:space="preserve"> are calitatea de imprumutat, codebitor si garant real, </w:t>
            </w:r>
            <w:r w:rsidR="00EE54BA" w:rsidRPr="00AD386C">
              <w:rPr>
                <w:rFonts w:ascii="Times New Roman" w:hAnsi="Times New Roman" w:cs="Times New Roman"/>
                <w:color w:val="auto"/>
                <w:lang w:val="ro-RO"/>
              </w:rPr>
              <w:t xml:space="preserve">alaturi de </w:t>
            </w:r>
            <w:r w:rsidR="00F52AE8" w:rsidRPr="00AD386C">
              <w:rPr>
                <w:rFonts w:ascii="Times New Roman" w:hAnsi="Times New Roman" w:cs="Times New Roman"/>
                <w:b/>
                <w:bCs/>
                <w:color w:val="auto"/>
                <w:lang w:val="ro-RO"/>
              </w:rPr>
              <w:t>US Food Network SA</w:t>
            </w:r>
            <w:r w:rsidR="00F52AE8" w:rsidRPr="00AD386C">
              <w:rPr>
                <w:rFonts w:ascii="Times New Roman" w:hAnsi="Times New Roman" w:cs="Times New Roman"/>
                <w:color w:val="auto"/>
                <w:lang w:val="ro-RO"/>
              </w:rPr>
              <w:t xml:space="preserve"> (imprumutat, codebitor si garant real)</w:t>
            </w:r>
            <w:r w:rsidR="00EE54BA" w:rsidRPr="00AD386C">
              <w:rPr>
                <w:rFonts w:ascii="Times New Roman" w:hAnsi="Times New Roman" w:cs="Times New Roman"/>
                <w:color w:val="auto"/>
                <w:lang w:val="ro-RO"/>
              </w:rPr>
              <w:t xml:space="preserve">, </w:t>
            </w:r>
            <w:r w:rsidR="00EE54BA" w:rsidRPr="00AD386C">
              <w:rPr>
                <w:rFonts w:ascii="Times New Roman" w:hAnsi="Times New Roman" w:cs="Times New Roman"/>
                <w:b/>
                <w:bCs/>
                <w:color w:val="auto"/>
                <w:lang w:val="ro-RO"/>
              </w:rPr>
              <w:t>California Fresh Flavors SRL</w:t>
            </w:r>
            <w:r w:rsidR="00EE54BA" w:rsidRPr="00AD386C">
              <w:rPr>
                <w:rFonts w:ascii="Times New Roman" w:hAnsi="Times New Roman" w:cs="Times New Roman"/>
                <w:color w:val="auto"/>
                <w:lang w:val="ro-RO"/>
              </w:rPr>
              <w:t xml:space="preserve"> (imprumutat, codebitor si garant real) si </w:t>
            </w:r>
            <w:r w:rsidR="00EE54BA" w:rsidRPr="00AD386C">
              <w:rPr>
                <w:rFonts w:ascii="Times New Roman" w:hAnsi="Times New Roman" w:cs="Times New Roman"/>
                <w:b/>
                <w:bCs/>
                <w:color w:val="auto"/>
                <w:lang w:val="ro-RO"/>
              </w:rPr>
              <w:t>Sphera Franchise Group SA</w:t>
            </w:r>
            <w:r w:rsidR="00EE54BA" w:rsidRPr="00AD386C">
              <w:rPr>
                <w:rFonts w:ascii="Times New Roman" w:hAnsi="Times New Roman" w:cs="Times New Roman"/>
                <w:color w:val="auto"/>
                <w:lang w:val="ro-RO"/>
              </w:rPr>
              <w:t xml:space="preserve"> (imprumutat, codebitor si garant real</w:t>
            </w:r>
            <w:r w:rsidR="00EE54BA" w:rsidRPr="00AD386C">
              <w:rPr>
                <w:rFonts w:ascii="Times New Roman" w:hAnsi="Times New Roman" w:cs="Times New Roman"/>
                <w:b/>
                <w:bCs/>
                <w:color w:val="auto"/>
                <w:lang w:val="ro-RO"/>
              </w:rPr>
              <w:t>)</w:t>
            </w:r>
            <w:r w:rsidR="00B73F88" w:rsidRPr="00AD386C">
              <w:rPr>
                <w:rFonts w:ascii="Times New Roman" w:hAnsi="Times New Roman" w:cs="Times New Roman"/>
                <w:b/>
                <w:bCs/>
                <w:color w:val="auto"/>
                <w:lang w:val="ro-RO"/>
              </w:rPr>
              <w:t xml:space="preserve"> </w:t>
            </w:r>
            <w:r w:rsidR="002977E0" w:rsidRPr="00AD386C">
              <w:rPr>
                <w:rFonts w:ascii="Times New Roman" w:hAnsi="Times New Roman" w:cs="Times New Roman"/>
                <w:b/>
                <w:bCs/>
                <w:color w:val="auto"/>
                <w:lang w:val="ro-RO"/>
              </w:rPr>
              <w:t>pana la</w:t>
            </w:r>
            <w:r w:rsidR="002977E0" w:rsidRPr="00AD386C">
              <w:rPr>
                <w:rFonts w:ascii="Times New Roman" w:hAnsi="Times New Roman" w:cs="Times New Roman"/>
                <w:color w:val="auto"/>
                <w:lang w:val="ro-RO"/>
              </w:rPr>
              <w:t xml:space="preserve"> </w:t>
            </w:r>
            <w:r w:rsidR="00E62B65" w:rsidRPr="00AD386C">
              <w:rPr>
                <w:rFonts w:ascii="Times New Roman" w:hAnsi="Times New Roman" w:cs="Times New Roman"/>
                <w:b/>
                <w:bCs/>
                <w:color w:val="auto"/>
                <w:lang w:val="ro-RO"/>
              </w:rPr>
              <w:t xml:space="preserve">suma </w:t>
            </w:r>
            <w:r w:rsidR="002977E0" w:rsidRPr="00AD386C">
              <w:rPr>
                <w:rFonts w:ascii="Times New Roman" w:hAnsi="Times New Roman" w:cs="Times New Roman"/>
                <w:b/>
                <w:bCs/>
                <w:color w:val="auto"/>
                <w:lang w:val="ro-RO"/>
              </w:rPr>
              <w:t xml:space="preserve">maxima </w:t>
            </w:r>
            <w:r w:rsidR="00E62B65" w:rsidRPr="00AD386C">
              <w:rPr>
                <w:rFonts w:ascii="Times New Roman" w:hAnsi="Times New Roman" w:cs="Times New Roman"/>
                <w:b/>
                <w:bCs/>
                <w:color w:val="auto"/>
                <w:lang w:val="ro-RO"/>
              </w:rPr>
              <w:t xml:space="preserve">de </w:t>
            </w:r>
            <w:r w:rsidR="002977E0" w:rsidRPr="00AD386C">
              <w:rPr>
                <w:rFonts w:ascii="Times New Roman" w:hAnsi="Times New Roman" w:cs="Times New Roman"/>
                <w:b/>
                <w:bCs/>
                <w:color w:val="auto"/>
                <w:lang w:val="ro-RO"/>
              </w:rPr>
              <w:t>42.1</w:t>
            </w:r>
            <w:r w:rsidR="00617B9F">
              <w:rPr>
                <w:rFonts w:ascii="Times New Roman" w:hAnsi="Times New Roman" w:cs="Times New Roman"/>
                <w:b/>
                <w:bCs/>
                <w:color w:val="auto"/>
                <w:lang w:val="ro-RO"/>
              </w:rPr>
              <w:t>6</w:t>
            </w:r>
            <w:r w:rsidR="002977E0" w:rsidRPr="00AD386C">
              <w:rPr>
                <w:rFonts w:ascii="Times New Roman" w:hAnsi="Times New Roman" w:cs="Times New Roman"/>
                <w:b/>
                <w:bCs/>
                <w:color w:val="auto"/>
                <w:lang w:val="ro-RO"/>
              </w:rPr>
              <w:t>9.</w:t>
            </w:r>
            <w:r w:rsidR="00617B9F">
              <w:rPr>
                <w:rFonts w:ascii="Times New Roman" w:hAnsi="Times New Roman" w:cs="Times New Roman"/>
                <w:b/>
                <w:bCs/>
                <w:color w:val="auto"/>
                <w:lang w:val="ro-RO"/>
              </w:rPr>
              <w:t>413,23</w:t>
            </w:r>
            <w:r w:rsidR="00E62B65" w:rsidRPr="00AD386C">
              <w:rPr>
                <w:rFonts w:ascii="Times New Roman" w:hAnsi="Times New Roman" w:cs="Times New Roman"/>
                <w:b/>
                <w:bCs/>
                <w:color w:val="auto"/>
                <w:lang w:val="ro-RO"/>
              </w:rPr>
              <w:t xml:space="preserve"> euro</w:t>
            </w:r>
            <w:r w:rsidR="002977E0" w:rsidRPr="00AD386C">
              <w:rPr>
                <w:rFonts w:ascii="Times New Roman" w:hAnsi="Times New Roman" w:cs="Times New Roman"/>
                <w:b/>
                <w:bCs/>
                <w:color w:val="auto"/>
                <w:lang w:val="ro-RO"/>
              </w:rPr>
              <w:t xml:space="preserve"> (patruzeci si doua milioane o suta </w:t>
            </w:r>
            <w:r w:rsidR="00617B9F">
              <w:rPr>
                <w:rFonts w:ascii="Times New Roman" w:hAnsi="Times New Roman" w:cs="Times New Roman"/>
                <w:b/>
                <w:bCs/>
                <w:color w:val="auto"/>
                <w:lang w:val="ro-RO"/>
              </w:rPr>
              <w:t>saizeci</w:t>
            </w:r>
            <w:r w:rsidR="002977E0" w:rsidRPr="00AD386C">
              <w:rPr>
                <w:rFonts w:ascii="Times New Roman" w:hAnsi="Times New Roman" w:cs="Times New Roman"/>
                <w:b/>
                <w:bCs/>
                <w:color w:val="auto"/>
                <w:lang w:val="ro-RO"/>
              </w:rPr>
              <w:t xml:space="preserve"> si noua mii </w:t>
            </w:r>
            <w:r w:rsidR="00F60ED6">
              <w:rPr>
                <w:rFonts w:ascii="Times New Roman" w:hAnsi="Times New Roman" w:cs="Times New Roman"/>
                <w:b/>
                <w:bCs/>
                <w:color w:val="auto"/>
                <w:lang w:val="ro-RO"/>
              </w:rPr>
              <w:t>patrusute treiprezece euro si 23%</w:t>
            </w:r>
            <w:r w:rsidR="002977E0" w:rsidRPr="00AD386C">
              <w:rPr>
                <w:rFonts w:ascii="Times New Roman" w:hAnsi="Times New Roman" w:cs="Times New Roman"/>
                <w:b/>
                <w:bCs/>
                <w:color w:val="auto"/>
                <w:lang w:val="ro-RO"/>
              </w:rPr>
              <w:t>)</w:t>
            </w:r>
            <w:r w:rsidR="00E62B65" w:rsidRPr="00AD386C">
              <w:rPr>
                <w:rFonts w:ascii="Times New Roman" w:hAnsi="Times New Roman" w:cs="Times New Roman"/>
                <w:color w:val="auto"/>
                <w:lang w:val="ro-RO"/>
              </w:rPr>
              <w:t>, utilizabila conform termenilor si conditiilor specifice continute in Actul aditional nr. 4</w:t>
            </w:r>
            <w:r w:rsidR="0040494E" w:rsidRPr="00AD386C">
              <w:rPr>
                <w:rFonts w:ascii="Times New Roman" w:hAnsi="Times New Roman" w:cs="Times New Roman"/>
                <w:color w:val="auto"/>
                <w:lang w:val="ro-RO"/>
              </w:rPr>
              <w:t>3</w:t>
            </w:r>
            <w:r w:rsidR="00E62B65" w:rsidRPr="00AD386C">
              <w:rPr>
                <w:rFonts w:ascii="Times New Roman" w:hAnsi="Times New Roman" w:cs="Times New Roman"/>
                <w:color w:val="auto"/>
                <w:lang w:val="ro-RO"/>
              </w:rPr>
              <w:t xml:space="preserve"> la Contract, precum si conform termenilor si conditiilor generale din Contractul de Credit nr. 120 din 31.10.2006 cu amendamentele ulterioare</w:t>
            </w:r>
            <w:r w:rsidR="00E80F13" w:rsidRPr="00AD386C">
              <w:rPr>
                <w:rFonts w:ascii="Times New Roman" w:hAnsi="Times New Roman" w:cs="Times New Roman"/>
                <w:color w:val="auto"/>
                <w:lang w:val="ro-RO"/>
              </w:rPr>
              <w:t>.</w:t>
            </w:r>
          </w:p>
          <w:p w14:paraId="32BE6148" w14:textId="77777777" w:rsidR="00EE54BA" w:rsidRPr="00AD386C" w:rsidRDefault="00EE54BA" w:rsidP="00EE54BA">
            <w:pPr>
              <w:pStyle w:val="Default"/>
              <w:jc w:val="center"/>
              <w:rPr>
                <w:rFonts w:ascii="Times New Roman" w:hAnsi="Times New Roman" w:cs="Times New Roman"/>
                <w:b/>
                <w:bCs/>
                <w:color w:val="auto"/>
                <w:lang w:val="ro-RO"/>
              </w:rPr>
            </w:pPr>
          </w:p>
          <w:p w14:paraId="07FEF288" w14:textId="39EAEADC" w:rsidR="00EE54BA" w:rsidRPr="00AD386C" w:rsidRDefault="00EE54BA" w:rsidP="00EE54BA">
            <w:pPr>
              <w:pStyle w:val="Default"/>
              <w:jc w:val="center"/>
              <w:rPr>
                <w:rFonts w:ascii="Times New Roman" w:hAnsi="Times New Roman" w:cs="Times New Roman"/>
                <w:b/>
                <w:bCs/>
                <w:color w:val="auto"/>
                <w:lang w:val="ro-RO"/>
              </w:rPr>
            </w:pPr>
            <w:r w:rsidRPr="00AD386C">
              <w:rPr>
                <w:rFonts w:ascii="Times New Roman" w:hAnsi="Times New Roman" w:cs="Times New Roman"/>
                <w:b/>
                <w:bCs/>
                <w:color w:val="auto"/>
                <w:lang w:val="ro-RO"/>
              </w:rPr>
              <w:t>Hotărârea nr. 2</w:t>
            </w:r>
          </w:p>
          <w:p w14:paraId="0440CC6C" w14:textId="44EEFE30" w:rsidR="00E80F13" w:rsidRPr="00AD386C" w:rsidRDefault="00E80F13" w:rsidP="00EE54BA">
            <w:pPr>
              <w:pStyle w:val="Default"/>
              <w:jc w:val="center"/>
              <w:rPr>
                <w:rFonts w:ascii="Times New Roman" w:hAnsi="Times New Roman" w:cs="Times New Roman"/>
                <w:b/>
                <w:bCs/>
                <w:color w:val="auto"/>
                <w:lang w:val="ro-RO"/>
              </w:rPr>
            </w:pPr>
          </w:p>
          <w:p w14:paraId="7B7A1421"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w:t>
            </w:r>
            <w:r w:rsidRPr="00612EB2">
              <w:rPr>
                <w:i/>
                <w:iCs/>
                <w:sz w:val="22"/>
                <w:szCs w:val="22"/>
                <w:lang w:val="ro-RO" w:eastAsia="zh-TW"/>
              </w:rPr>
              <w:lastRenderedPageBreak/>
              <w:t xml:space="preserve">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1F9A3EB2" w14:textId="5F141A4C" w:rsidR="00E80F13" w:rsidRPr="00AD386C" w:rsidRDefault="006C2B97" w:rsidP="00E80F13">
            <w:pPr>
              <w:pStyle w:val="Default"/>
              <w:rPr>
                <w:rFonts w:ascii="Times New Roman" w:hAnsi="Times New Roman" w:cs="Times New Roman"/>
                <w:b/>
                <w:bCs/>
                <w:color w:val="auto"/>
                <w:lang w:val="ro-RO"/>
              </w:rPr>
            </w:pPr>
            <w:r w:rsidRPr="00AD386C">
              <w:rPr>
                <w:rFonts w:ascii="Times New Roman" w:hAnsi="Times New Roman" w:cs="Times New Roman"/>
                <w:b/>
                <w:bCs/>
                <w:color w:val="auto"/>
                <w:lang w:val="ro-RO"/>
              </w:rPr>
              <w:t>Aproba sublimitele</w:t>
            </w:r>
            <w:r w:rsidRPr="00AD386C">
              <w:rPr>
                <w:rFonts w:ascii="Times New Roman" w:hAnsi="Times New Roman" w:cs="Times New Roman"/>
                <w:color w:val="auto"/>
                <w:lang w:val="ro-RO"/>
              </w:rPr>
              <w:t xml:space="preserve"> aferente Facilitatii de Credit acordata de Alpha Bank Romania SA (“Banca”) prin Actul aditional nr. 43 la Contractul de credit nr. 120 din data de 31.10.2006, Contractul de facilitate de credit la termen nr. 120/2006/</w:t>
            </w:r>
            <w:r w:rsidR="001A71FE" w:rsidRPr="00AD386C">
              <w:rPr>
                <w:rFonts w:ascii="Times New Roman" w:hAnsi="Times New Roman" w:cs="Times New Roman"/>
                <w:color w:val="auto"/>
                <w:lang w:val="ro-RO"/>
              </w:rPr>
              <w:t>1</w:t>
            </w:r>
            <w:r w:rsidRPr="00AD386C">
              <w:rPr>
                <w:rFonts w:ascii="Times New Roman" w:hAnsi="Times New Roman" w:cs="Times New Roman"/>
                <w:color w:val="auto"/>
                <w:lang w:val="ro-RO"/>
              </w:rPr>
              <w:t xml:space="preserve"> din data de 31.10.2006</w:t>
            </w:r>
            <w:r w:rsidR="00165453" w:rsidRPr="00AD386C">
              <w:rPr>
                <w:rFonts w:ascii="Times New Roman" w:hAnsi="Times New Roman" w:cs="Times New Roman"/>
                <w:color w:val="auto"/>
                <w:lang w:val="ro-RO"/>
              </w:rPr>
              <w:t xml:space="preserve"> </w:t>
            </w:r>
            <w:r w:rsidRPr="00AD386C">
              <w:rPr>
                <w:rFonts w:ascii="Times New Roman" w:hAnsi="Times New Roman" w:cs="Times New Roman"/>
                <w:color w:val="auto"/>
                <w:lang w:val="ro-RO"/>
              </w:rPr>
              <w:t xml:space="preserve">(“facilitatea de credit”), in care </w:t>
            </w:r>
            <w:r w:rsidR="006027B6" w:rsidRPr="00AD386C">
              <w:rPr>
                <w:rFonts w:ascii="Times New Roman" w:hAnsi="Times New Roman" w:cs="Times New Roman"/>
                <w:color w:val="auto"/>
                <w:lang w:val="ro-RO"/>
              </w:rPr>
              <w:t xml:space="preserve">American Restaurant System </w:t>
            </w:r>
            <w:r w:rsidRPr="00AD386C">
              <w:rPr>
                <w:rFonts w:ascii="Times New Roman" w:hAnsi="Times New Roman" w:cs="Times New Roman"/>
                <w:color w:val="auto"/>
                <w:lang w:val="ro-RO"/>
              </w:rPr>
              <w:t xml:space="preserve">SA are calitatea de imprumutat, codebitor si garant real, alaturi de </w:t>
            </w:r>
            <w:r w:rsidR="006027B6" w:rsidRPr="00AD386C">
              <w:rPr>
                <w:rFonts w:ascii="Times New Roman" w:hAnsi="Times New Roman" w:cs="Times New Roman"/>
                <w:color w:val="auto"/>
                <w:lang w:val="ro-RO"/>
              </w:rPr>
              <w:t xml:space="preserve">US Food Network </w:t>
            </w:r>
            <w:r w:rsidRPr="00AD386C">
              <w:rPr>
                <w:rFonts w:ascii="Times New Roman" w:hAnsi="Times New Roman" w:cs="Times New Roman"/>
                <w:color w:val="auto"/>
                <w:lang w:val="ro-RO"/>
              </w:rPr>
              <w:t>SA (in calitate de imprumutat</w:t>
            </w:r>
            <w:r w:rsidR="009C0DA8" w:rsidRPr="00AD386C">
              <w:rPr>
                <w:rFonts w:ascii="Times New Roman" w:hAnsi="Times New Roman" w:cs="Times New Roman"/>
                <w:color w:val="auto"/>
                <w:lang w:val="ro-RO"/>
              </w:rPr>
              <w:t>, codebitor si</w:t>
            </w:r>
            <w:r w:rsidRPr="00AD386C">
              <w:rPr>
                <w:rFonts w:ascii="Times New Roman" w:hAnsi="Times New Roman" w:cs="Times New Roman"/>
                <w:color w:val="auto"/>
                <w:lang w:val="ro-RO"/>
              </w:rPr>
              <w:t xml:space="preserve"> garant real), California Fresh Flavors SRL (in calitate de imprumutat</w:t>
            </w:r>
            <w:r w:rsidR="009C0DA8" w:rsidRPr="00AD386C">
              <w:rPr>
                <w:rFonts w:ascii="Times New Roman" w:hAnsi="Times New Roman" w:cs="Times New Roman"/>
                <w:color w:val="auto"/>
                <w:lang w:val="ro-RO"/>
              </w:rPr>
              <w:t xml:space="preserve">, codebitor </w:t>
            </w:r>
            <w:r w:rsidRPr="00AD386C">
              <w:rPr>
                <w:rFonts w:ascii="Times New Roman" w:hAnsi="Times New Roman" w:cs="Times New Roman"/>
                <w:color w:val="auto"/>
                <w:lang w:val="ro-RO"/>
              </w:rPr>
              <w:t xml:space="preserve"> si garant real) si Sphera Franchise Group SA (in calitate de imprumutat, codebitor si garant real), in sumele si conditiile acordate de Banca, respectiv:</w:t>
            </w:r>
          </w:p>
          <w:p w14:paraId="46C233BC" w14:textId="234797C7" w:rsidR="00E80F13" w:rsidRPr="00AD386C" w:rsidRDefault="00E80F13" w:rsidP="00EE54BA">
            <w:pPr>
              <w:pStyle w:val="Default"/>
              <w:jc w:val="center"/>
              <w:rPr>
                <w:rFonts w:ascii="Times New Roman" w:hAnsi="Times New Roman" w:cs="Times New Roman"/>
                <w:b/>
                <w:bCs/>
                <w:color w:val="auto"/>
                <w:lang w:val="ro-RO"/>
              </w:rPr>
            </w:pPr>
          </w:p>
          <w:p w14:paraId="2EE5E5B5" w14:textId="30563965" w:rsidR="00BF0799" w:rsidRPr="00AD386C" w:rsidRDefault="00BF0799" w:rsidP="008E0B80">
            <w:pPr>
              <w:pStyle w:val="ListParagraph"/>
              <w:numPr>
                <w:ilvl w:val="0"/>
                <w:numId w:val="28"/>
              </w:numPr>
              <w:tabs>
                <w:tab w:val="left" w:pos="630"/>
                <w:tab w:val="left" w:pos="3060"/>
                <w:tab w:val="left" w:pos="3870"/>
                <w:tab w:val="left" w:pos="6840"/>
              </w:tabs>
              <w:ind w:left="440" w:firstLine="0"/>
              <w:rPr>
                <w:i/>
                <w:iCs/>
                <w:sz w:val="22"/>
                <w:szCs w:val="22"/>
                <w:lang w:val="ro-RO"/>
              </w:rPr>
            </w:pPr>
            <w:r w:rsidRPr="00AD386C">
              <w:rPr>
                <w:b/>
                <w:i/>
                <w:iCs/>
                <w:sz w:val="22"/>
                <w:szCs w:val="22"/>
                <w:lang w:val="ro-RO"/>
              </w:rPr>
              <w:t>Sub-limita 1:</w:t>
            </w:r>
            <w:r w:rsidRPr="00AD386C">
              <w:rPr>
                <w:i/>
                <w:iCs/>
                <w:sz w:val="22"/>
                <w:szCs w:val="22"/>
                <w:lang w:val="ro-RO"/>
              </w:rPr>
              <w:t xml:space="preserve"> in suma de </w:t>
            </w:r>
            <w:r w:rsidRPr="00AD386C">
              <w:rPr>
                <w:b/>
                <w:i/>
                <w:iCs/>
                <w:sz w:val="22"/>
                <w:szCs w:val="22"/>
                <w:lang w:val="ro-RO"/>
              </w:rPr>
              <w:t>8.083.632,</w:t>
            </w:r>
            <w:r w:rsidR="00F60ED6">
              <w:rPr>
                <w:b/>
                <w:i/>
                <w:iCs/>
                <w:sz w:val="22"/>
                <w:szCs w:val="22"/>
                <w:lang w:val="ro-RO"/>
              </w:rPr>
              <w:t>9</w:t>
            </w:r>
            <w:r w:rsidRPr="00AD386C">
              <w:rPr>
                <w:b/>
                <w:i/>
                <w:iCs/>
                <w:sz w:val="22"/>
                <w:szCs w:val="22"/>
                <w:lang w:val="ro-RO"/>
              </w:rPr>
              <w:t xml:space="preserve">4 EUR , </w:t>
            </w:r>
            <w:r w:rsidRPr="00AD386C">
              <w:rPr>
                <w:i/>
                <w:iCs/>
                <w:sz w:val="22"/>
                <w:szCs w:val="22"/>
                <w:lang w:val="ro-RO"/>
              </w:rPr>
              <w:t xml:space="preserve">utilizata integral de catre Imprumutatii </w:t>
            </w:r>
            <w:r w:rsidRPr="00AD386C">
              <w:rPr>
                <w:b/>
                <w:i/>
                <w:iCs/>
                <w:sz w:val="22"/>
                <w:szCs w:val="22"/>
                <w:lang w:val="it-IT"/>
              </w:rPr>
              <w:t xml:space="preserve">AMERICAN RESTAURANT SYSTEM S.A. </w:t>
            </w:r>
            <w:r w:rsidRPr="00AD386C">
              <w:rPr>
                <w:i/>
                <w:iCs/>
                <w:sz w:val="22"/>
                <w:szCs w:val="22"/>
                <w:lang w:val="it-IT"/>
              </w:rPr>
              <w:t xml:space="preserve">si </w:t>
            </w:r>
            <w:r w:rsidRPr="00AD386C">
              <w:rPr>
                <w:b/>
                <w:i/>
                <w:iCs/>
                <w:sz w:val="22"/>
                <w:szCs w:val="22"/>
                <w:lang w:val="it-IT"/>
              </w:rPr>
              <w:t xml:space="preserve">US FOOD NETWORK S.A., </w:t>
            </w:r>
            <w:r w:rsidRPr="00AD386C">
              <w:rPr>
                <w:i/>
                <w:iCs/>
                <w:sz w:val="22"/>
                <w:szCs w:val="22"/>
                <w:lang w:val="ro-RO"/>
              </w:rPr>
              <w:t xml:space="preserve">pentru  (i) finantarea/refinantarea a 100% (fara TVA) din costurile de dezvoltare (cheltuieli de constructie, costuri operationale, taxa franciza, etc) a retelei de restaurante </w:t>
            </w:r>
            <w:r w:rsidRPr="00AD386C">
              <w:rPr>
                <w:b/>
                <w:i/>
                <w:iCs/>
                <w:sz w:val="22"/>
                <w:szCs w:val="22"/>
                <w:lang w:val="ro-RO"/>
              </w:rPr>
              <w:t>Pizza Hut</w:t>
            </w:r>
            <w:r w:rsidRPr="00AD386C">
              <w:rPr>
                <w:i/>
                <w:iCs/>
                <w:sz w:val="22"/>
                <w:szCs w:val="22"/>
                <w:lang w:val="ro-RO"/>
              </w:rPr>
              <w:t xml:space="preserve"> (</w:t>
            </w:r>
            <w:r w:rsidRPr="00AD386C">
              <w:rPr>
                <w:b/>
                <w:i/>
                <w:iCs/>
                <w:sz w:val="22"/>
                <w:szCs w:val="22"/>
                <w:lang w:val="it-IT"/>
              </w:rPr>
              <w:t>AMERICAN RESTAURANT SYSTEM S.A.</w:t>
            </w:r>
            <w:r w:rsidRPr="00AD386C">
              <w:rPr>
                <w:i/>
                <w:iCs/>
                <w:sz w:val="22"/>
                <w:szCs w:val="22"/>
                <w:lang w:val="ro-RO"/>
              </w:rPr>
              <w:t xml:space="preserve">) </w:t>
            </w:r>
            <w:r w:rsidRPr="00AD386C">
              <w:rPr>
                <w:b/>
                <w:i/>
                <w:iCs/>
                <w:sz w:val="22"/>
                <w:szCs w:val="22"/>
                <w:lang w:val="ro-RO"/>
              </w:rPr>
              <w:t>si KFC</w:t>
            </w:r>
            <w:r w:rsidRPr="00AD386C">
              <w:rPr>
                <w:i/>
                <w:iCs/>
                <w:sz w:val="22"/>
                <w:szCs w:val="22"/>
                <w:lang w:val="ro-RO"/>
              </w:rPr>
              <w:t xml:space="preserve"> (</w:t>
            </w:r>
            <w:r w:rsidRPr="00AD386C">
              <w:rPr>
                <w:b/>
                <w:i/>
                <w:iCs/>
                <w:sz w:val="22"/>
                <w:szCs w:val="22"/>
                <w:lang w:val="it-IT"/>
              </w:rPr>
              <w:t>US FOOD NETWORK S.A.</w:t>
            </w:r>
            <w:r w:rsidRPr="00AD386C">
              <w:rPr>
                <w:i/>
                <w:iCs/>
                <w:sz w:val="22"/>
                <w:szCs w:val="22"/>
                <w:lang w:val="ro-RO"/>
              </w:rPr>
              <w:t>), pe intreg teritoriul tarii, (ii) finantarea/refinantarea a 100% din costurile de dezvoltare (fara TVA) ale unui restaurant PAUL BAKERY (</w:t>
            </w:r>
            <w:r w:rsidRPr="00AD386C">
              <w:rPr>
                <w:b/>
                <w:i/>
                <w:iCs/>
                <w:sz w:val="22"/>
                <w:szCs w:val="22"/>
                <w:lang w:val="it-IT"/>
              </w:rPr>
              <w:t>US FOOD NETWORK S.A.</w:t>
            </w:r>
            <w:r w:rsidRPr="00AD386C">
              <w:rPr>
                <w:i/>
                <w:iCs/>
                <w:sz w:val="22"/>
                <w:szCs w:val="22"/>
                <w:lang w:val="ro-RO"/>
              </w:rPr>
              <w:t>),</w:t>
            </w:r>
            <w:r w:rsidRPr="00AD386C">
              <w:rPr>
                <w:b/>
                <w:i/>
                <w:iCs/>
                <w:sz w:val="22"/>
                <w:szCs w:val="22"/>
                <w:lang w:val="ro-RO"/>
              </w:rPr>
              <w:t xml:space="preserve"> </w:t>
            </w:r>
            <w:r w:rsidRPr="00AD386C">
              <w:rPr>
                <w:i/>
                <w:iCs/>
                <w:sz w:val="22"/>
                <w:szCs w:val="22"/>
                <w:lang w:val="ro-RO"/>
              </w:rPr>
              <w:t>precum si</w:t>
            </w:r>
            <w:r w:rsidRPr="00AD386C">
              <w:rPr>
                <w:b/>
                <w:i/>
                <w:iCs/>
                <w:sz w:val="22"/>
                <w:szCs w:val="22"/>
                <w:lang w:val="ro-RO"/>
              </w:rPr>
              <w:t xml:space="preserve"> </w:t>
            </w:r>
            <w:r w:rsidRPr="00AD386C">
              <w:rPr>
                <w:i/>
                <w:iCs/>
                <w:sz w:val="22"/>
                <w:szCs w:val="22"/>
                <w:lang w:val="ro-RO"/>
              </w:rPr>
              <w:t>(iii)</w:t>
            </w:r>
            <w:r w:rsidRPr="00AD386C">
              <w:rPr>
                <w:b/>
                <w:i/>
                <w:iCs/>
                <w:sz w:val="22"/>
                <w:szCs w:val="22"/>
                <w:lang w:val="ro-RO"/>
              </w:rPr>
              <w:t xml:space="preserve"> </w:t>
            </w:r>
            <w:r w:rsidRPr="00AD386C">
              <w:rPr>
                <w:i/>
                <w:iCs/>
                <w:sz w:val="22"/>
                <w:szCs w:val="22"/>
                <w:lang w:val="ro-RO"/>
              </w:rPr>
              <w:t>finantarea/refinantarea</w:t>
            </w:r>
            <w:r w:rsidRPr="00AD386C">
              <w:rPr>
                <w:b/>
                <w:i/>
                <w:iCs/>
                <w:sz w:val="22"/>
                <w:szCs w:val="22"/>
                <w:lang w:val="ro-RO"/>
              </w:rPr>
              <w:t xml:space="preserve"> </w:t>
            </w:r>
            <w:r w:rsidRPr="00AD386C">
              <w:rPr>
                <w:i/>
                <w:iCs/>
                <w:sz w:val="22"/>
                <w:szCs w:val="22"/>
                <w:lang w:val="ro-RO"/>
              </w:rPr>
              <w:t>costurilor de achizitie pentru echipamentele aferente retelei de restaurante Pizza Hut si/sau KFC, numai cu aprobarea prealabila a Bancii si cu conditia prezentarii de documente jusitificative agreate de Banca (contracte, facturi, orice documente considerate necesare de catre Banca, etc);</w:t>
            </w:r>
          </w:p>
          <w:p w14:paraId="44AA22E0" w14:textId="77777777" w:rsidR="00BF0799" w:rsidRPr="00AD386C" w:rsidRDefault="00BF0799" w:rsidP="00BF0799">
            <w:pPr>
              <w:pStyle w:val="ListParagraph"/>
              <w:tabs>
                <w:tab w:val="left" w:pos="630"/>
                <w:tab w:val="left" w:pos="3060"/>
                <w:tab w:val="left" w:pos="3870"/>
                <w:tab w:val="left" w:pos="6840"/>
              </w:tabs>
              <w:ind w:left="440"/>
              <w:rPr>
                <w:i/>
                <w:iCs/>
                <w:sz w:val="22"/>
                <w:szCs w:val="22"/>
                <w:lang w:val="ro-RO"/>
              </w:rPr>
            </w:pPr>
          </w:p>
          <w:p w14:paraId="4E08C836" w14:textId="48316F4E" w:rsidR="00BF0799" w:rsidRPr="00AD386C" w:rsidRDefault="00BF0799" w:rsidP="008E0B80">
            <w:pPr>
              <w:pStyle w:val="ListParagraph"/>
              <w:numPr>
                <w:ilvl w:val="0"/>
                <w:numId w:val="28"/>
              </w:numPr>
              <w:tabs>
                <w:tab w:val="left" w:pos="630"/>
                <w:tab w:val="left" w:pos="3060"/>
                <w:tab w:val="left" w:pos="3870"/>
                <w:tab w:val="left" w:pos="6840"/>
              </w:tabs>
              <w:ind w:left="440" w:firstLine="0"/>
              <w:rPr>
                <w:i/>
                <w:iCs/>
                <w:sz w:val="22"/>
                <w:szCs w:val="22"/>
                <w:lang w:val="ro-RO"/>
              </w:rPr>
            </w:pPr>
            <w:r w:rsidRPr="00AD386C">
              <w:rPr>
                <w:b/>
                <w:i/>
                <w:iCs/>
                <w:sz w:val="22"/>
                <w:szCs w:val="22"/>
                <w:lang w:val="ro-RO"/>
              </w:rPr>
              <w:t>Sub-limita 2:</w:t>
            </w:r>
            <w:r w:rsidRPr="00AD386C">
              <w:rPr>
                <w:i/>
                <w:iCs/>
                <w:sz w:val="22"/>
                <w:szCs w:val="22"/>
                <w:lang w:val="ro-RO"/>
              </w:rPr>
              <w:t xml:space="preserve"> in suma de </w:t>
            </w:r>
            <w:r w:rsidRPr="00AD386C">
              <w:rPr>
                <w:b/>
                <w:i/>
                <w:iCs/>
                <w:sz w:val="22"/>
                <w:szCs w:val="22"/>
                <w:lang w:val="ro-RO"/>
              </w:rPr>
              <w:t xml:space="preserve">114.583,27, </w:t>
            </w:r>
            <w:r w:rsidRPr="00AD386C">
              <w:rPr>
                <w:i/>
                <w:iCs/>
                <w:sz w:val="22"/>
                <w:szCs w:val="22"/>
                <w:lang w:val="ro-RO"/>
              </w:rPr>
              <w:t xml:space="preserve">utilizata integral de catre Imprumutatul </w:t>
            </w:r>
            <w:r w:rsidRPr="00AD386C">
              <w:rPr>
                <w:b/>
                <w:i/>
                <w:iCs/>
                <w:sz w:val="22"/>
                <w:szCs w:val="22"/>
                <w:lang w:val="it-IT"/>
              </w:rPr>
              <w:t xml:space="preserve">US FOOD NETWORK S.A., </w:t>
            </w:r>
            <w:r w:rsidRPr="00AD386C">
              <w:rPr>
                <w:i/>
                <w:iCs/>
                <w:sz w:val="22"/>
                <w:szCs w:val="22"/>
                <w:lang w:val="ro-RO"/>
              </w:rPr>
              <w:t xml:space="preserve">pentru finantarea Contractului de imprumut incheiat intre </w:t>
            </w:r>
            <w:r w:rsidRPr="00AD386C">
              <w:rPr>
                <w:b/>
                <w:i/>
                <w:iCs/>
                <w:sz w:val="22"/>
                <w:szCs w:val="22"/>
                <w:lang w:val="ro-RO"/>
              </w:rPr>
              <w:t>US FOOD NETWORK S.A.</w:t>
            </w:r>
            <w:r w:rsidRPr="00AD386C">
              <w:rPr>
                <w:i/>
                <w:iCs/>
                <w:sz w:val="22"/>
                <w:szCs w:val="22"/>
                <w:lang w:val="ro-RO"/>
              </w:rPr>
              <w:t xml:space="preserve"> si </w:t>
            </w:r>
            <w:r w:rsidRPr="00AD386C">
              <w:rPr>
                <w:b/>
                <w:i/>
                <w:iCs/>
                <w:sz w:val="22"/>
                <w:szCs w:val="22"/>
                <w:lang w:val="ro-RO"/>
              </w:rPr>
              <w:t>US FOOD NETWORK SRL</w:t>
            </w:r>
            <w:r w:rsidRPr="00AD386C">
              <w:rPr>
                <w:i/>
                <w:iCs/>
                <w:sz w:val="22"/>
                <w:szCs w:val="22"/>
                <w:lang w:val="ro-RO"/>
              </w:rPr>
              <w:t xml:space="preserve"> – Republica Moldova, care a avut ca obiect finantarea costurilor de dezvoltare ale unui restaurant KFC in Chisinau, Republica Moldova;</w:t>
            </w:r>
          </w:p>
          <w:p w14:paraId="41F59B7B" w14:textId="77777777" w:rsidR="00BF0799" w:rsidRPr="00AD386C" w:rsidRDefault="00BF0799" w:rsidP="00BF0799">
            <w:pPr>
              <w:pStyle w:val="ListParagraph"/>
              <w:ind w:left="440"/>
              <w:rPr>
                <w:i/>
                <w:iCs/>
                <w:sz w:val="22"/>
                <w:szCs w:val="22"/>
                <w:lang w:val="ro-RO"/>
              </w:rPr>
            </w:pPr>
          </w:p>
          <w:p w14:paraId="065A8BB0" w14:textId="2B87E678" w:rsidR="00BF0799" w:rsidRPr="00AD386C" w:rsidRDefault="00BF0799" w:rsidP="008E0B80">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AD386C">
              <w:rPr>
                <w:b/>
                <w:i/>
                <w:iCs/>
                <w:sz w:val="22"/>
                <w:szCs w:val="22"/>
                <w:lang w:val="ro-RO"/>
              </w:rPr>
              <w:t>Sub-limita 3:</w:t>
            </w:r>
            <w:r w:rsidRPr="00AD386C">
              <w:rPr>
                <w:i/>
                <w:iCs/>
                <w:sz w:val="22"/>
                <w:szCs w:val="22"/>
                <w:lang w:val="ro-RO"/>
              </w:rPr>
              <w:t xml:space="preserve"> in suma de </w:t>
            </w:r>
            <w:r w:rsidRPr="00AD386C">
              <w:rPr>
                <w:b/>
                <w:i/>
                <w:iCs/>
                <w:sz w:val="22"/>
                <w:szCs w:val="22"/>
                <w:lang w:val="ro-RO"/>
              </w:rPr>
              <w:t>5.577.445,46 EUR</w:t>
            </w:r>
            <w:r w:rsidRPr="00AD386C">
              <w:rPr>
                <w:i/>
                <w:iCs/>
                <w:sz w:val="22"/>
                <w:szCs w:val="22"/>
                <w:lang w:val="ro-RO"/>
              </w:rPr>
              <w:t xml:space="preserve">, utilizata integral de catre Imprumutatul </w:t>
            </w:r>
            <w:r w:rsidRPr="00AD386C">
              <w:rPr>
                <w:b/>
                <w:i/>
                <w:iCs/>
                <w:sz w:val="22"/>
                <w:szCs w:val="22"/>
                <w:lang w:val="it-IT"/>
              </w:rPr>
              <w:t xml:space="preserve">US FOOD NETWORK S.A., </w:t>
            </w:r>
            <w:r w:rsidRPr="00AD386C">
              <w:rPr>
                <w:i/>
                <w:iCs/>
                <w:sz w:val="22"/>
                <w:szCs w:val="22"/>
                <w:lang w:val="ro-RO"/>
              </w:rPr>
              <w:t xml:space="preserve">pentru finantarea in proportie de 100% a Contractelor de imprumut incheiate intre </w:t>
            </w:r>
            <w:r w:rsidRPr="00AD386C">
              <w:rPr>
                <w:b/>
                <w:i/>
                <w:iCs/>
                <w:sz w:val="22"/>
                <w:szCs w:val="22"/>
                <w:lang w:val="ro-RO"/>
              </w:rPr>
              <w:t>US FOOD NETWORK S.A.</w:t>
            </w:r>
            <w:r w:rsidRPr="00AD386C">
              <w:rPr>
                <w:i/>
                <w:iCs/>
                <w:sz w:val="22"/>
                <w:szCs w:val="22"/>
                <w:lang w:val="ro-RO"/>
              </w:rPr>
              <w:t xml:space="preserve"> si </w:t>
            </w:r>
            <w:r w:rsidRPr="00AD386C">
              <w:rPr>
                <w:b/>
                <w:i/>
                <w:iCs/>
                <w:sz w:val="22"/>
                <w:szCs w:val="22"/>
                <w:lang w:val="ro-RO"/>
              </w:rPr>
              <w:t>US FOOD NETWORK SRL Italia</w:t>
            </w:r>
            <w:r w:rsidRPr="00AD386C">
              <w:rPr>
                <w:i/>
                <w:iCs/>
                <w:sz w:val="22"/>
                <w:szCs w:val="22"/>
                <w:lang w:val="ro-RO"/>
              </w:rPr>
              <w:t>, avand drept obiect finantarea costurilor de dezvoltare de restaurante KFC in Italia;</w:t>
            </w:r>
          </w:p>
          <w:p w14:paraId="5AAD95C9" w14:textId="77777777" w:rsidR="00BF0799" w:rsidRPr="00AD386C" w:rsidRDefault="00BF0799" w:rsidP="00BF0799">
            <w:pPr>
              <w:pStyle w:val="ListParagraph"/>
              <w:tabs>
                <w:tab w:val="left" w:pos="0"/>
                <w:tab w:val="left" w:pos="630"/>
                <w:tab w:val="left" w:pos="3060"/>
                <w:tab w:val="left" w:pos="3870"/>
                <w:tab w:val="left" w:pos="6840"/>
              </w:tabs>
              <w:ind w:left="440"/>
              <w:rPr>
                <w:i/>
                <w:iCs/>
                <w:sz w:val="22"/>
                <w:szCs w:val="22"/>
                <w:lang w:val="ro-RO"/>
              </w:rPr>
            </w:pPr>
          </w:p>
          <w:p w14:paraId="5058185C" w14:textId="16980805" w:rsidR="00BF0799" w:rsidRPr="00AD386C" w:rsidRDefault="00BF0799" w:rsidP="008E0B80">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AD386C">
              <w:rPr>
                <w:b/>
                <w:i/>
                <w:iCs/>
                <w:sz w:val="22"/>
                <w:szCs w:val="22"/>
                <w:lang w:val="ro-RO"/>
              </w:rPr>
              <w:t xml:space="preserve">Sub-limita 4: </w:t>
            </w:r>
            <w:r w:rsidRPr="00AD386C">
              <w:rPr>
                <w:i/>
                <w:iCs/>
                <w:sz w:val="22"/>
                <w:szCs w:val="22"/>
                <w:lang w:val="ro-RO"/>
              </w:rPr>
              <w:t xml:space="preserve">in suma de </w:t>
            </w:r>
            <w:r w:rsidRPr="00AD386C">
              <w:rPr>
                <w:b/>
                <w:i/>
                <w:iCs/>
                <w:sz w:val="22"/>
                <w:szCs w:val="22"/>
                <w:lang w:val="ro-RO"/>
              </w:rPr>
              <w:t>3.18</w:t>
            </w:r>
            <w:r w:rsidR="00AB0B60">
              <w:rPr>
                <w:b/>
                <w:i/>
                <w:iCs/>
                <w:sz w:val="22"/>
                <w:szCs w:val="22"/>
                <w:lang w:val="ro-RO"/>
              </w:rPr>
              <w:t>2</w:t>
            </w:r>
            <w:r w:rsidRPr="00AD386C">
              <w:rPr>
                <w:b/>
                <w:i/>
                <w:iCs/>
                <w:sz w:val="22"/>
                <w:szCs w:val="22"/>
                <w:lang w:val="ro-RO"/>
              </w:rPr>
              <w:t>.</w:t>
            </w:r>
            <w:r w:rsidR="00AB0B60">
              <w:rPr>
                <w:b/>
                <w:i/>
                <w:iCs/>
                <w:sz w:val="22"/>
                <w:szCs w:val="22"/>
                <w:lang w:val="ro-RO"/>
              </w:rPr>
              <w:t>296</w:t>
            </w:r>
            <w:r w:rsidRPr="00AD386C">
              <w:rPr>
                <w:b/>
                <w:i/>
                <w:iCs/>
                <w:sz w:val="22"/>
                <w:szCs w:val="22"/>
                <w:lang w:val="ro-RO"/>
              </w:rPr>
              <w:t>,</w:t>
            </w:r>
            <w:r w:rsidR="00AB0B60">
              <w:rPr>
                <w:b/>
                <w:i/>
                <w:iCs/>
                <w:sz w:val="22"/>
                <w:szCs w:val="22"/>
                <w:lang w:val="ro-RO"/>
              </w:rPr>
              <w:t>89</w:t>
            </w:r>
            <w:r w:rsidRPr="00AD386C">
              <w:rPr>
                <w:b/>
                <w:i/>
                <w:iCs/>
                <w:sz w:val="22"/>
                <w:szCs w:val="22"/>
                <w:lang w:val="ro-RO"/>
              </w:rPr>
              <w:t xml:space="preserve"> EUR,</w:t>
            </w:r>
            <w:r w:rsidRPr="00AD386C">
              <w:rPr>
                <w:i/>
                <w:iCs/>
                <w:sz w:val="22"/>
                <w:szCs w:val="22"/>
                <w:lang w:val="ro-RO"/>
              </w:rPr>
              <w:t xml:space="preserve"> utilizata integral de catre Imprumutatul </w:t>
            </w:r>
            <w:r w:rsidRPr="00AD386C">
              <w:rPr>
                <w:b/>
                <w:i/>
                <w:iCs/>
                <w:sz w:val="22"/>
                <w:szCs w:val="22"/>
                <w:lang w:val="ro-RO"/>
              </w:rPr>
              <w:t>CALIFORNIA FRESH FLAVORS SRL</w:t>
            </w:r>
            <w:r w:rsidRPr="00AD386C">
              <w:rPr>
                <w:i/>
                <w:iCs/>
                <w:sz w:val="22"/>
                <w:szCs w:val="22"/>
                <w:lang w:val="ro-RO"/>
              </w:rPr>
              <w:t>, pentru finantarea/refinantarea a 100% (fara TVA) din costurile de dezvoltare (cheltuieli de constructie, costuri operationale, taxa franciza, etc) a retelei de restaurante TACO BELL pe intreg teritoriul tarii;</w:t>
            </w:r>
          </w:p>
          <w:p w14:paraId="5EAB612E" w14:textId="77777777" w:rsidR="00BF0799" w:rsidRPr="00AD386C" w:rsidRDefault="00BF0799" w:rsidP="00BF0799">
            <w:pPr>
              <w:pStyle w:val="ListParagraph"/>
              <w:ind w:left="440"/>
              <w:rPr>
                <w:b/>
                <w:i/>
                <w:iCs/>
                <w:sz w:val="22"/>
                <w:szCs w:val="22"/>
                <w:lang w:val="ro-RO"/>
              </w:rPr>
            </w:pPr>
          </w:p>
          <w:p w14:paraId="6FBC00CB" w14:textId="2179B8A6" w:rsidR="00BF0799" w:rsidRPr="00AD386C" w:rsidRDefault="00BF0799" w:rsidP="008E0B80">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AD386C">
              <w:rPr>
                <w:b/>
                <w:i/>
                <w:iCs/>
                <w:sz w:val="22"/>
                <w:szCs w:val="22"/>
                <w:lang w:val="ro-RO"/>
              </w:rPr>
              <w:t>Sub-limita 5</w:t>
            </w:r>
            <w:r w:rsidRPr="00AD386C">
              <w:rPr>
                <w:i/>
                <w:iCs/>
                <w:sz w:val="22"/>
                <w:szCs w:val="22"/>
                <w:lang w:val="ro-RO"/>
              </w:rPr>
              <w:t xml:space="preserve">: in suma de </w:t>
            </w:r>
            <w:r w:rsidRPr="00AD386C">
              <w:rPr>
                <w:b/>
                <w:i/>
                <w:iCs/>
                <w:sz w:val="22"/>
                <w:szCs w:val="22"/>
                <w:lang w:val="ro-RO"/>
              </w:rPr>
              <w:t xml:space="preserve">3.143.650,74 EUR, </w:t>
            </w:r>
            <w:r w:rsidRPr="00AD386C">
              <w:rPr>
                <w:i/>
                <w:iCs/>
                <w:sz w:val="22"/>
                <w:szCs w:val="22"/>
                <w:lang w:val="ro-RO"/>
              </w:rPr>
              <w:t xml:space="preserve">utilizata integral de catre Imprumutatul </w:t>
            </w:r>
            <w:r w:rsidRPr="00AD386C">
              <w:rPr>
                <w:b/>
                <w:i/>
                <w:iCs/>
                <w:sz w:val="22"/>
                <w:szCs w:val="22"/>
              </w:rPr>
              <w:t>SPHERA FRANCHISE GROUP S.A</w:t>
            </w:r>
            <w:r w:rsidRPr="00AD386C">
              <w:rPr>
                <w:i/>
                <w:iCs/>
                <w:sz w:val="22"/>
                <w:szCs w:val="22"/>
              </w:rPr>
              <w:t>.,</w:t>
            </w:r>
            <w:r w:rsidRPr="00AD386C">
              <w:rPr>
                <w:i/>
                <w:iCs/>
                <w:sz w:val="22"/>
                <w:szCs w:val="22"/>
                <w:lang w:val="ro-RO"/>
              </w:rPr>
              <w:t xml:space="preserve"> pentru finantarea in proportie de 100% a C</w:t>
            </w:r>
            <w:r w:rsidRPr="00AD386C">
              <w:rPr>
                <w:i/>
                <w:iCs/>
                <w:sz w:val="22"/>
                <w:szCs w:val="22"/>
                <w:lang w:val="it-IT"/>
              </w:rPr>
              <w:t>ontractelor de imprumut incheiate intre</w:t>
            </w:r>
            <w:r w:rsidRPr="00AD386C">
              <w:rPr>
                <w:i/>
                <w:iCs/>
                <w:sz w:val="22"/>
                <w:szCs w:val="22"/>
                <w:lang w:val="ro-RO"/>
              </w:rPr>
              <w:t xml:space="preserve"> </w:t>
            </w:r>
            <w:r w:rsidRPr="00AD386C">
              <w:rPr>
                <w:i/>
                <w:iCs/>
                <w:sz w:val="22"/>
                <w:szCs w:val="22"/>
              </w:rPr>
              <w:t>SPHERA FRANCHISE GROUP S.A.</w:t>
            </w:r>
            <w:r w:rsidRPr="00AD386C">
              <w:rPr>
                <w:i/>
                <w:iCs/>
                <w:sz w:val="22"/>
                <w:szCs w:val="22"/>
                <w:lang w:val="ro-RO"/>
              </w:rPr>
              <w:t xml:space="preserve"> si US FOOD NETWORK SRL Italia, avand ca obiect finantarea costurilor de dezvoltare de restaurante KFC in Italia;</w:t>
            </w:r>
          </w:p>
          <w:p w14:paraId="1A7758D8" w14:textId="77777777" w:rsidR="00BF0799" w:rsidRPr="00AD386C" w:rsidRDefault="00BF0799" w:rsidP="00BF0799">
            <w:pPr>
              <w:pStyle w:val="ListParagraph"/>
              <w:ind w:left="440"/>
              <w:rPr>
                <w:b/>
                <w:i/>
                <w:iCs/>
                <w:sz w:val="22"/>
                <w:szCs w:val="22"/>
                <w:lang w:val="ro-RO"/>
              </w:rPr>
            </w:pPr>
          </w:p>
          <w:p w14:paraId="6F981BED" w14:textId="08FE9AA4" w:rsidR="00BF0799" w:rsidRPr="00AD386C" w:rsidRDefault="00BF0799" w:rsidP="008E0B80">
            <w:pPr>
              <w:pStyle w:val="ListParagraph"/>
              <w:numPr>
                <w:ilvl w:val="0"/>
                <w:numId w:val="28"/>
              </w:numPr>
              <w:tabs>
                <w:tab w:val="left" w:pos="0"/>
                <w:tab w:val="left" w:pos="630"/>
                <w:tab w:val="left" w:pos="3060"/>
                <w:tab w:val="left" w:pos="3870"/>
                <w:tab w:val="left" w:pos="6840"/>
              </w:tabs>
              <w:ind w:left="440" w:firstLine="0"/>
              <w:rPr>
                <w:b/>
                <w:i/>
                <w:iCs/>
                <w:sz w:val="22"/>
                <w:szCs w:val="22"/>
                <w:lang w:val="ro-RO"/>
              </w:rPr>
            </w:pPr>
            <w:r w:rsidRPr="00AD386C">
              <w:rPr>
                <w:b/>
                <w:i/>
                <w:iCs/>
                <w:sz w:val="22"/>
                <w:szCs w:val="22"/>
                <w:lang w:val="ro-RO"/>
              </w:rPr>
              <w:t>Sub-limita 6:</w:t>
            </w:r>
            <w:r w:rsidRPr="00AD386C">
              <w:rPr>
                <w:i/>
                <w:iCs/>
                <w:sz w:val="22"/>
                <w:szCs w:val="22"/>
                <w:lang w:val="ro-RO"/>
              </w:rPr>
              <w:t xml:space="preserve"> in suma de </w:t>
            </w:r>
            <w:r w:rsidRPr="00AD386C">
              <w:rPr>
                <w:b/>
                <w:i/>
                <w:iCs/>
                <w:sz w:val="22"/>
                <w:szCs w:val="22"/>
                <w:lang w:val="ro-RO"/>
              </w:rPr>
              <w:t>1.88</w:t>
            </w:r>
            <w:r w:rsidR="00AB0B60">
              <w:rPr>
                <w:b/>
                <w:i/>
                <w:iCs/>
                <w:sz w:val="22"/>
                <w:szCs w:val="22"/>
                <w:lang w:val="ro-RO"/>
              </w:rPr>
              <w:t>4</w:t>
            </w:r>
            <w:r w:rsidRPr="00AD386C">
              <w:rPr>
                <w:b/>
                <w:i/>
                <w:iCs/>
                <w:sz w:val="22"/>
                <w:szCs w:val="22"/>
                <w:lang w:val="ro-RO"/>
              </w:rPr>
              <w:t>.</w:t>
            </w:r>
            <w:r w:rsidR="00AB0B60">
              <w:rPr>
                <w:b/>
                <w:i/>
                <w:iCs/>
                <w:sz w:val="22"/>
                <w:szCs w:val="22"/>
                <w:lang w:val="ro-RO"/>
              </w:rPr>
              <w:t>530</w:t>
            </w:r>
            <w:r w:rsidRPr="00AD386C">
              <w:rPr>
                <w:b/>
                <w:i/>
                <w:iCs/>
                <w:sz w:val="22"/>
                <w:szCs w:val="22"/>
                <w:lang w:val="ro-RO"/>
              </w:rPr>
              <w:t>,3</w:t>
            </w:r>
            <w:r w:rsidR="00AB0B60">
              <w:rPr>
                <w:b/>
                <w:i/>
                <w:iCs/>
                <w:sz w:val="22"/>
                <w:szCs w:val="22"/>
                <w:lang w:val="ro-RO"/>
              </w:rPr>
              <w:t>2</w:t>
            </w:r>
            <w:r w:rsidRPr="00AD386C">
              <w:rPr>
                <w:b/>
                <w:i/>
                <w:iCs/>
                <w:sz w:val="22"/>
                <w:szCs w:val="22"/>
                <w:lang w:val="ro-RO"/>
              </w:rPr>
              <w:t xml:space="preserve"> EUR, non-revolving, revocabila</w:t>
            </w:r>
            <w:r w:rsidRPr="00AD386C">
              <w:rPr>
                <w:i/>
                <w:iCs/>
                <w:sz w:val="22"/>
                <w:szCs w:val="22"/>
                <w:lang w:val="ro-RO"/>
              </w:rPr>
              <w:t xml:space="preserve">, utilizata integral de catre Imprumutatul </w:t>
            </w:r>
            <w:r w:rsidRPr="00AD386C">
              <w:rPr>
                <w:b/>
                <w:i/>
                <w:iCs/>
                <w:sz w:val="22"/>
                <w:szCs w:val="22"/>
                <w:lang w:val="it-IT"/>
              </w:rPr>
              <w:t>US FOOD NETWORK S.A.</w:t>
            </w:r>
            <w:r w:rsidRPr="00AD386C">
              <w:rPr>
                <w:i/>
                <w:iCs/>
                <w:sz w:val="22"/>
                <w:szCs w:val="22"/>
                <w:lang w:val="it-IT"/>
              </w:rPr>
              <w:t>, pentru:</w:t>
            </w:r>
            <w:r w:rsidRPr="00AD386C">
              <w:rPr>
                <w:i/>
                <w:iCs/>
                <w:sz w:val="22"/>
                <w:szCs w:val="22"/>
                <w:lang w:val="ro-RO"/>
              </w:rPr>
              <w:t xml:space="preserve"> (i) finantarea/refinantarea a 100% (fara TVA) din costurile de dezvoltare/investitie (cheltuieli de constructie, costuri operationale, taxa franciza, achizitie echipamente, etc.) a retelei de restaurante </w:t>
            </w:r>
            <w:r w:rsidRPr="00AD386C">
              <w:rPr>
                <w:b/>
                <w:i/>
                <w:iCs/>
                <w:sz w:val="22"/>
                <w:szCs w:val="22"/>
                <w:lang w:val="ro-RO"/>
              </w:rPr>
              <w:t>KFC</w:t>
            </w:r>
            <w:r w:rsidRPr="00AD386C">
              <w:rPr>
                <w:i/>
                <w:iCs/>
                <w:sz w:val="22"/>
                <w:szCs w:val="22"/>
                <w:lang w:val="ro-RO"/>
              </w:rPr>
              <w:t xml:space="preserve"> (</w:t>
            </w:r>
            <w:r w:rsidRPr="00AD386C">
              <w:rPr>
                <w:b/>
                <w:i/>
                <w:iCs/>
                <w:sz w:val="22"/>
                <w:szCs w:val="22"/>
                <w:lang w:val="it-IT"/>
              </w:rPr>
              <w:t>US FOOD NETWORK S.A.</w:t>
            </w:r>
            <w:r w:rsidRPr="00AD386C">
              <w:rPr>
                <w:i/>
                <w:iCs/>
                <w:sz w:val="22"/>
                <w:szCs w:val="22"/>
                <w:lang w:val="ro-RO"/>
              </w:rPr>
              <w:t xml:space="preserve">) pe intreg teritoriul tarii, (ii) finantarea/refinantarea platilor de dividende, (iii) finantarea/refinantarea imprumuturilor acordate companiilor intra-grup </w:t>
            </w:r>
            <w:r w:rsidRPr="00AD386C">
              <w:rPr>
                <w:b/>
                <w:i/>
                <w:iCs/>
                <w:sz w:val="22"/>
                <w:szCs w:val="22"/>
                <w:lang w:val="it-IT"/>
              </w:rPr>
              <w:t xml:space="preserve">AMERICAN RESTAURANT SYSTEM S.A. </w:t>
            </w:r>
            <w:r w:rsidRPr="00AD386C">
              <w:rPr>
                <w:i/>
                <w:iCs/>
                <w:sz w:val="22"/>
                <w:szCs w:val="22"/>
                <w:lang w:val="it-IT"/>
              </w:rPr>
              <w:t>si</w:t>
            </w:r>
            <w:r w:rsidRPr="00AD386C">
              <w:rPr>
                <w:b/>
                <w:i/>
                <w:iCs/>
                <w:sz w:val="22"/>
                <w:szCs w:val="22"/>
                <w:lang w:val="it-IT"/>
              </w:rPr>
              <w:t xml:space="preserve"> </w:t>
            </w:r>
            <w:r w:rsidRPr="00AD386C">
              <w:rPr>
                <w:b/>
                <w:i/>
                <w:iCs/>
                <w:sz w:val="22"/>
                <w:szCs w:val="22"/>
                <w:lang w:val="ro-RO"/>
              </w:rPr>
              <w:t>CALIFORNIA FRESH FLAVORS SRL.</w:t>
            </w:r>
          </w:p>
          <w:p w14:paraId="39743B8C" w14:textId="77777777" w:rsidR="00BF0799" w:rsidRPr="00AD386C" w:rsidRDefault="00BF0799" w:rsidP="00BF0799">
            <w:pPr>
              <w:tabs>
                <w:tab w:val="left" w:pos="0"/>
                <w:tab w:val="left" w:pos="630"/>
                <w:tab w:val="left" w:pos="3060"/>
                <w:tab w:val="left" w:pos="3870"/>
                <w:tab w:val="left" w:pos="6840"/>
              </w:tabs>
              <w:ind w:left="440"/>
              <w:rPr>
                <w:i/>
                <w:iCs/>
                <w:sz w:val="22"/>
                <w:szCs w:val="22"/>
                <w:lang w:val="ro-RO"/>
              </w:rPr>
            </w:pPr>
          </w:p>
          <w:p w14:paraId="3B1D4BCB" w14:textId="7446EB12" w:rsidR="00BF0799" w:rsidRPr="00AD386C" w:rsidRDefault="00BF0799" w:rsidP="008E0B80">
            <w:pPr>
              <w:pStyle w:val="ListParagraph"/>
              <w:numPr>
                <w:ilvl w:val="0"/>
                <w:numId w:val="28"/>
              </w:numPr>
              <w:tabs>
                <w:tab w:val="left" w:pos="630"/>
                <w:tab w:val="left" w:pos="3060"/>
                <w:tab w:val="left" w:pos="3870"/>
                <w:tab w:val="left" w:pos="6840"/>
              </w:tabs>
              <w:ind w:left="440" w:firstLine="0"/>
              <w:rPr>
                <w:i/>
                <w:iCs/>
                <w:sz w:val="22"/>
                <w:szCs w:val="22"/>
                <w:lang w:val="ro-RO"/>
              </w:rPr>
            </w:pPr>
            <w:r w:rsidRPr="00AD386C">
              <w:rPr>
                <w:b/>
                <w:i/>
                <w:iCs/>
                <w:sz w:val="22"/>
                <w:szCs w:val="22"/>
                <w:lang w:val="ro-RO"/>
              </w:rPr>
              <w:t>Sub-limita 7:</w:t>
            </w:r>
            <w:r w:rsidRPr="00AD386C">
              <w:rPr>
                <w:i/>
                <w:iCs/>
                <w:sz w:val="22"/>
                <w:szCs w:val="22"/>
                <w:lang w:val="ro-RO"/>
              </w:rPr>
              <w:t xml:space="preserve"> in suma de </w:t>
            </w:r>
            <w:r w:rsidRPr="00AD386C">
              <w:rPr>
                <w:b/>
                <w:i/>
                <w:iCs/>
                <w:sz w:val="22"/>
                <w:szCs w:val="22"/>
                <w:lang w:val="ro-RO"/>
              </w:rPr>
              <w:t xml:space="preserve"> 20.</w:t>
            </w:r>
            <w:r w:rsidR="00574592">
              <w:rPr>
                <w:b/>
                <w:i/>
                <w:iCs/>
                <w:sz w:val="22"/>
                <w:szCs w:val="22"/>
                <w:lang w:val="ro-RO"/>
              </w:rPr>
              <w:t>183</w:t>
            </w:r>
            <w:r w:rsidRPr="00AD386C">
              <w:rPr>
                <w:b/>
                <w:i/>
                <w:iCs/>
                <w:sz w:val="22"/>
                <w:szCs w:val="22"/>
                <w:lang w:val="ro-RO"/>
              </w:rPr>
              <w:t>.</w:t>
            </w:r>
            <w:r w:rsidR="00574592">
              <w:rPr>
                <w:b/>
                <w:i/>
                <w:iCs/>
                <w:sz w:val="22"/>
                <w:szCs w:val="22"/>
                <w:lang w:val="ro-RO"/>
              </w:rPr>
              <w:t>273</w:t>
            </w:r>
            <w:r w:rsidRPr="00AD386C">
              <w:rPr>
                <w:b/>
                <w:i/>
                <w:iCs/>
                <w:sz w:val="22"/>
                <w:szCs w:val="22"/>
                <w:lang w:val="ro-RO"/>
              </w:rPr>
              <w:t>,</w:t>
            </w:r>
            <w:r w:rsidR="00574592">
              <w:rPr>
                <w:b/>
                <w:i/>
                <w:iCs/>
                <w:sz w:val="22"/>
                <w:szCs w:val="22"/>
                <w:lang w:val="ro-RO"/>
              </w:rPr>
              <w:t>61</w:t>
            </w:r>
            <w:r w:rsidRPr="00AD386C">
              <w:rPr>
                <w:b/>
                <w:i/>
                <w:iCs/>
                <w:sz w:val="22"/>
                <w:szCs w:val="22"/>
                <w:lang w:val="ro-RO"/>
              </w:rPr>
              <w:t xml:space="preserve"> EUR, </w:t>
            </w:r>
            <w:r w:rsidRPr="00AD386C">
              <w:rPr>
                <w:bCs/>
                <w:i/>
                <w:iCs/>
                <w:sz w:val="22"/>
                <w:szCs w:val="22"/>
                <w:lang w:val="ro-RO"/>
              </w:rPr>
              <w:t>din care suma de 2.700.000,00 EUR utilizata la data semnarii prezentului act aditional</w:t>
            </w:r>
            <w:r w:rsidRPr="00AD386C">
              <w:rPr>
                <w:b/>
                <w:i/>
                <w:iCs/>
                <w:sz w:val="22"/>
                <w:szCs w:val="22"/>
                <w:lang w:val="ro-RO"/>
              </w:rPr>
              <w:t>, non-revolving, revocabila</w:t>
            </w:r>
            <w:r w:rsidRPr="00AD386C">
              <w:rPr>
                <w:i/>
                <w:iCs/>
                <w:sz w:val="22"/>
                <w:szCs w:val="22"/>
                <w:lang w:val="ro-RO"/>
              </w:rPr>
              <w:t>:</w:t>
            </w:r>
          </w:p>
          <w:p w14:paraId="6DF16DBB" w14:textId="77777777" w:rsidR="00BF0799" w:rsidRPr="00AD386C" w:rsidRDefault="00BF0799" w:rsidP="00BF0799">
            <w:pPr>
              <w:tabs>
                <w:tab w:val="left" w:pos="630"/>
                <w:tab w:val="left" w:pos="3060"/>
                <w:tab w:val="left" w:pos="3870"/>
                <w:tab w:val="left" w:pos="6840"/>
              </w:tabs>
              <w:ind w:left="710"/>
              <w:rPr>
                <w:b/>
                <w:i/>
                <w:iCs/>
                <w:sz w:val="22"/>
                <w:szCs w:val="22"/>
                <w:lang w:val="ro-RO"/>
              </w:rPr>
            </w:pPr>
            <w:r w:rsidRPr="00AD386C">
              <w:rPr>
                <w:i/>
                <w:iCs/>
                <w:sz w:val="22"/>
                <w:szCs w:val="22"/>
                <w:lang w:val="ro-RO"/>
              </w:rPr>
              <w:t xml:space="preserve">g1) Utilizabila de catre Imprumutatul </w:t>
            </w:r>
            <w:r w:rsidRPr="00AD386C">
              <w:rPr>
                <w:b/>
                <w:i/>
                <w:iCs/>
                <w:sz w:val="22"/>
                <w:szCs w:val="22"/>
                <w:lang w:val="it-IT"/>
              </w:rPr>
              <w:t>US FOOD NETWORK S.A.</w:t>
            </w:r>
            <w:r w:rsidRPr="00AD386C">
              <w:rPr>
                <w:i/>
                <w:iCs/>
                <w:sz w:val="22"/>
                <w:szCs w:val="22"/>
                <w:lang w:val="it-IT"/>
              </w:rPr>
              <w:t>, avand drept destinatie:</w:t>
            </w:r>
            <w:r w:rsidRPr="00AD386C">
              <w:rPr>
                <w:i/>
                <w:iCs/>
                <w:sz w:val="22"/>
                <w:szCs w:val="22"/>
                <w:lang w:val="ro-RO"/>
              </w:rPr>
              <w:t xml:space="preserve"> (i) finantarea/refinantarea a 100% (fara TVA) din costurile de dezvoltare/investitie (cheltuieli de constructie, costuri operationale, taxa franciza, achizitie echipamente, etc.) a retelei de restaurante </w:t>
            </w:r>
            <w:r w:rsidRPr="00AD386C">
              <w:rPr>
                <w:b/>
                <w:i/>
                <w:iCs/>
                <w:sz w:val="22"/>
                <w:szCs w:val="22"/>
                <w:lang w:val="ro-RO"/>
              </w:rPr>
              <w:t>KFC</w:t>
            </w:r>
            <w:r w:rsidRPr="00AD386C">
              <w:rPr>
                <w:i/>
                <w:iCs/>
                <w:sz w:val="22"/>
                <w:szCs w:val="22"/>
                <w:lang w:val="ro-RO"/>
              </w:rPr>
              <w:t xml:space="preserve"> (</w:t>
            </w:r>
            <w:r w:rsidRPr="00AD386C">
              <w:rPr>
                <w:b/>
                <w:i/>
                <w:iCs/>
                <w:sz w:val="22"/>
                <w:szCs w:val="22"/>
                <w:lang w:val="it-IT"/>
              </w:rPr>
              <w:t>US FOOD NETWORK S.A.</w:t>
            </w:r>
            <w:r w:rsidRPr="00AD386C">
              <w:rPr>
                <w:i/>
                <w:iCs/>
                <w:sz w:val="22"/>
                <w:szCs w:val="22"/>
                <w:lang w:val="ro-RO"/>
              </w:rPr>
              <w:t xml:space="preserve">) pe intreg teritoriul tarii, (ii) finantarea/refinantarea platilor de dividende, (iii) finantarea/refinantarea imprumuturilor acordate companiilor intra-grup </w:t>
            </w:r>
            <w:r w:rsidRPr="00AD386C">
              <w:rPr>
                <w:b/>
                <w:i/>
                <w:iCs/>
                <w:sz w:val="22"/>
                <w:szCs w:val="22"/>
                <w:lang w:val="it-IT"/>
              </w:rPr>
              <w:t xml:space="preserve">AMERICAN RESTAURANT SYSTEM S.A. </w:t>
            </w:r>
            <w:r w:rsidRPr="00AD386C">
              <w:rPr>
                <w:i/>
                <w:iCs/>
                <w:sz w:val="22"/>
                <w:szCs w:val="22"/>
                <w:lang w:val="it-IT"/>
              </w:rPr>
              <w:t>si</w:t>
            </w:r>
            <w:r w:rsidRPr="00AD386C">
              <w:rPr>
                <w:b/>
                <w:i/>
                <w:iCs/>
                <w:sz w:val="22"/>
                <w:szCs w:val="22"/>
                <w:lang w:val="it-IT"/>
              </w:rPr>
              <w:t xml:space="preserve"> </w:t>
            </w:r>
            <w:r w:rsidRPr="00AD386C">
              <w:rPr>
                <w:b/>
                <w:i/>
                <w:iCs/>
                <w:sz w:val="22"/>
                <w:szCs w:val="22"/>
                <w:lang w:val="ro-RO"/>
              </w:rPr>
              <w:t>CALIFORNIA FRESH FLAVORS SRL.</w:t>
            </w:r>
          </w:p>
          <w:p w14:paraId="620B879B" w14:textId="77777777" w:rsidR="00BF0799" w:rsidRPr="00AD386C" w:rsidRDefault="00BF0799" w:rsidP="00BF0799">
            <w:pPr>
              <w:tabs>
                <w:tab w:val="left" w:pos="0"/>
                <w:tab w:val="left" w:pos="630"/>
                <w:tab w:val="left" w:pos="3060"/>
                <w:tab w:val="left" w:pos="3870"/>
                <w:tab w:val="left" w:pos="6840"/>
              </w:tabs>
              <w:ind w:left="710"/>
              <w:rPr>
                <w:i/>
                <w:iCs/>
                <w:sz w:val="22"/>
                <w:szCs w:val="22"/>
                <w:lang w:val="ro-RO"/>
              </w:rPr>
            </w:pPr>
            <w:r w:rsidRPr="00AD386C">
              <w:rPr>
                <w:i/>
                <w:iCs/>
                <w:sz w:val="22"/>
                <w:szCs w:val="22"/>
                <w:lang w:val="ro-RO"/>
              </w:rPr>
              <w:lastRenderedPageBreak/>
              <w:t>g2) Utilizabila de catre</w:t>
            </w:r>
            <w:r w:rsidRPr="00AD386C">
              <w:rPr>
                <w:i/>
                <w:iCs/>
                <w:sz w:val="22"/>
                <w:szCs w:val="22"/>
                <w:lang w:val="it-IT"/>
              </w:rPr>
              <w:t xml:space="preserve"> Imprumutatul</w:t>
            </w:r>
            <w:r w:rsidRPr="00AD386C">
              <w:rPr>
                <w:b/>
                <w:i/>
                <w:iCs/>
                <w:sz w:val="22"/>
                <w:szCs w:val="22"/>
                <w:lang w:val="it-IT"/>
              </w:rPr>
              <w:t xml:space="preserve"> </w:t>
            </w:r>
            <w:r w:rsidRPr="00AD386C">
              <w:rPr>
                <w:b/>
                <w:i/>
                <w:iCs/>
                <w:sz w:val="22"/>
                <w:szCs w:val="22"/>
              </w:rPr>
              <w:t>SPHERA FRANCHISE GROUP S.A</w:t>
            </w:r>
            <w:r w:rsidRPr="00AD386C">
              <w:rPr>
                <w:i/>
                <w:iCs/>
                <w:sz w:val="22"/>
                <w:szCs w:val="22"/>
              </w:rPr>
              <w:t>.</w:t>
            </w:r>
            <w:r w:rsidRPr="00AD386C">
              <w:rPr>
                <w:i/>
                <w:iCs/>
                <w:sz w:val="22"/>
                <w:szCs w:val="22"/>
                <w:lang w:val="it-IT"/>
              </w:rPr>
              <w:t>, avand drept destinatie:</w:t>
            </w:r>
            <w:r w:rsidRPr="00AD386C">
              <w:rPr>
                <w:i/>
                <w:iCs/>
                <w:sz w:val="22"/>
                <w:szCs w:val="22"/>
                <w:lang w:val="ro-RO"/>
              </w:rPr>
              <w:t xml:space="preserve"> finantarea in proportie de 100% a Contractelor de imprumut incheiate cu </w:t>
            </w:r>
            <w:r w:rsidRPr="00AD386C">
              <w:rPr>
                <w:b/>
                <w:i/>
                <w:iCs/>
                <w:sz w:val="22"/>
                <w:szCs w:val="22"/>
                <w:lang w:val="ro-RO"/>
              </w:rPr>
              <w:t>US FOOD NETWORK SRL Italia</w:t>
            </w:r>
            <w:r w:rsidRPr="00AD386C">
              <w:rPr>
                <w:i/>
                <w:iCs/>
                <w:sz w:val="22"/>
                <w:szCs w:val="22"/>
                <w:lang w:val="ro-RO"/>
              </w:rPr>
              <w:t>, avand drept obiect finantarea costurilor de dezvoltare de restaurante KFC in Italia.</w:t>
            </w:r>
          </w:p>
          <w:p w14:paraId="6F5E3C11" w14:textId="6D3433B6" w:rsidR="00BF0799" w:rsidRDefault="00BF0799" w:rsidP="00BF0799">
            <w:pPr>
              <w:tabs>
                <w:tab w:val="left" w:pos="0"/>
                <w:tab w:val="left" w:pos="630"/>
                <w:tab w:val="left" w:pos="3060"/>
                <w:tab w:val="left" w:pos="3870"/>
                <w:tab w:val="left" w:pos="6840"/>
              </w:tabs>
              <w:rPr>
                <w:b/>
                <w:i/>
                <w:iCs/>
                <w:sz w:val="22"/>
                <w:szCs w:val="22"/>
                <w:u w:val="single"/>
              </w:rPr>
            </w:pPr>
          </w:p>
          <w:p w14:paraId="06B0C681" w14:textId="46BC003B" w:rsidR="00964928" w:rsidRDefault="00964928" w:rsidP="00BF0799">
            <w:pPr>
              <w:tabs>
                <w:tab w:val="left" w:pos="0"/>
                <w:tab w:val="left" w:pos="630"/>
                <w:tab w:val="left" w:pos="3060"/>
                <w:tab w:val="left" w:pos="3870"/>
                <w:tab w:val="left" w:pos="6840"/>
              </w:tabs>
              <w:rPr>
                <w:b/>
                <w:i/>
                <w:iCs/>
                <w:sz w:val="22"/>
                <w:szCs w:val="22"/>
                <w:u w:val="single"/>
              </w:rPr>
            </w:pPr>
          </w:p>
          <w:p w14:paraId="3561A835" w14:textId="77777777" w:rsidR="00964928" w:rsidRPr="00AD386C" w:rsidRDefault="00964928" w:rsidP="00BF0799">
            <w:pPr>
              <w:tabs>
                <w:tab w:val="left" w:pos="0"/>
                <w:tab w:val="left" w:pos="630"/>
                <w:tab w:val="left" w:pos="3060"/>
                <w:tab w:val="left" w:pos="3870"/>
                <w:tab w:val="left" w:pos="6840"/>
              </w:tabs>
              <w:rPr>
                <w:b/>
                <w:i/>
                <w:iCs/>
                <w:sz w:val="22"/>
                <w:szCs w:val="22"/>
                <w:u w:val="single"/>
              </w:rPr>
            </w:pPr>
          </w:p>
          <w:p w14:paraId="0D33548F" w14:textId="77777777" w:rsidR="00BF0799" w:rsidRPr="00AD386C" w:rsidRDefault="00BF0799" w:rsidP="00BF0799">
            <w:pPr>
              <w:tabs>
                <w:tab w:val="left" w:pos="0"/>
                <w:tab w:val="left" w:pos="630"/>
                <w:tab w:val="left" w:pos="3060"/>
                <w:tab w:val="left" w:pos="3870"/>
                <w:tab w:val="left" w:pos="6840"/>
              </w:tabs>
              <w:rPr>
                <w:b/>
                <w:sz w:val="22"/>
                <w:szCs w:val="22"/>
              </w:rPr>
            </w:pPr>
            <w:r w:rsidRPr="00AD386C">
              <w:rPr>
                <w:b/>
                <w:sz w:val="22"/>
                <w:szCs w:val="22"/>
                <w:u w:val="single"/>
              </w:rPr>
              <w:t>NOTA:</w:t>
            </w:r>
            <w:r w:rsidRPr="00AD386C">
              <w:rPr>
                <w:b/>
                <w:sz w:val="22"/>
                <w:szCs w:val="22"/>
              </w:rPr>
              <w:t xml:space="preserve"> </w:t>
            </w:r>
          </w:p>
          <w:p w14:paraId="0C967707" w14:textId="053FB982" w:rsidR="00E80F13" w:rsidRPr="00AD386C" w:rsidRDefault="00BF0799" w:rsidP="00BF0799">
            <w:pPr>
              <w:pStyle w:val="Default"/>
              <w:rPr>
                <w:rFonts w:ascii="Times New Roman" w:hAnsi="Times New Roman" w:cs="Times New Roman"/>
                <w:b/>
                <w:bCs/>
                <w:color w:val="auto"/>
                <w:lang w:val="ro-RO"/>
              </w:rPr>
            </w:pPr>
            <w:proofErr w:type="spellStart"/>
            <w:r w:rsidRPr="00AD386C">
              <w:rPr>
                <w:rFonts w:ascii="Times New Roman" w:hAnsi="Times New Roman" w:cs="Times New Roman"/>
                <w:b/>
                <w:color w:val="auto"/>
              </w:rPr>
              <w:t>Sumele</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ramase</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disponibile</w:t>
            </w:r>
            <w:proofErr w:type="spellEnd"/>
            <w:r w:rsidRPr="00AD386C">
              <w:rPr>
                <w:rFonts w:ascii="Times New Roman" w:hAnsi="Times New Roman" w:cs="Times New Roman"/>
                <w:b/>
                <w:color w:val="auto"/>
              </w:rPr>
              <w:t xml:space="preserve"> in </w:t>
            </w:r>
            <w:proofErr w:type="spellStart"/>
            <w:r w:rsidRPr="00AD386C">
              <w:rPr>
                <w:rFonts w:ascii="Times New Roman" w:hAnsi="Times New Roman" w:cs="Times New Roman"/>
                <w:b/>
                <w:color w:val="auto"/>
              </w:rPr>
              <w:t>cadrul</w:t>
            </w:r>
            <w:proofErr w:type="spellEnd"/>
            <w:r w:rsidRPr="00AD386C">
              <w:rPr>
                <w:rFonts w:ascii="Times New Roman" w:hAnsi="Times New Roman" w:cs="Times New Roman"/>
                <w:b/>
                <w:color w:val="auto"/>
              </w:rPr>
              <w:t xml:space="preserve"> Sub-</w:t>
            </w:r>
            <w:proofErr w:type="spellStart"/>
            <w:r w:rsidRPr="00AD386C">
              <w:rPr>
                <w:rFonts w:ascii="Times New Roman" w:hAnsi="Times New Roman" w:cs="Times New Roman"/>
                <w:b/>
                <w:color w:val="auto"/>
              </w:rPr>
              <w:t>limitei</w:t>
            </w:r>
            <w:proofErr w:type="spellEnd"/>
            <w:r w:rsidRPr="00AD386C">
              <w:rPr>
                <w:rFonts w:ascii="Times New Roman" w:hAnsi="Times New Roman" w:cs="Times New Roman"/>
                <w:b/>
                <w:color w:val="auto"/>
              </w:rPr>
              <w:t xml:space="preserve"> 7 se </w:t>
            </w:r>
            <w:proofErr w:type="spellStart"/>
            <w:r w:rsidRPr="00AD386C">
              <w:rPr>
                <w:rFonts w:ascii="Times New Roman" w:hAnsi="Times New Roman" w:cs="Times New Roman"/>
                <w:b/>
                <w:color w:val="auto"/>
              </w:rPr>
              <w:t>vor</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putea</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activa</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si</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utiliza</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doar</w:t>
            </w:r>
            <w:proofErr w:type="spellEnd"/>
            <w:r w:rsidRPr="00AD386C">
              <w:rPr>
                <w:rFonts w:ascii="Times New Roman" w:hAnsi="Times New Roman" w:cs="Times New Roman"/>
                <w:b/>
                <w:color w:val="auto"/>
              </w:rPr>
              <w:t xml:space="preserve"> cu </w:t>
            </w:r>
            <w:proofErr w:type="spellStart"/>
            <w:r w:rsidRPr="00AD386C">
              <w:rPr>
                <w:rFonts w:ascii="Times New Roman" w:hAnsi="Times New Roman" w:cs="Times New Roman"/>
                <w:b/>
                <w:color w:val="auto"/>
              </w:rPr>
              <w:t>aprobarea</w:t>
            </w:r>
            <w:proofErr w:type="spellEnd"/>
            <w:r w:rsidRPr="00AD386C">
              <w:rPr>
                <w:rFonts w:ascii="Times New Roman" w:hAnsi="Times New Roman" w:cs="Times New Roman"/>
                <w:b/>
                <w:color w:val="auto"/>
              </w:rPr>
              <w:t xml:space="preserve"> </w:t>
            </w:r>
            <w:proofErr w:type="spellStart"/>
            <w:r w:rsidRPr="00AD386C">
              <w:rPr>
                <w:rFonts w:ascii="Times New Roman" w:hAnsi="Times New Roman" w:cs="Times New Roman"/>
                <w:b/>
                <w:color w:val="auto"/>
              </w:rPr>
              <w:t>prealabila</w:t>
            </w:r>
            <w:proofErr w:type="spellEnd"/>
            <w:r w:rsidRPr="00AD386C">
              <w:rPr>
                <w:rFonts w:ascii="Times New Roman" w:hAnsi="Times New Roman" w:cs="Times New Roman"/>
                <w:b/>
                <w:color w:val="auto"/>
              </w:rPr>
              <w:t xml:space="preserve"> a </w:t>
            </w:r>
            <w:proofErr w:type="spellStart"/>
            <w:r w:rsidRPr="00AD386C">
              <w:rPr>
                <w:rFonts w:ascii="Times New Roman" w:hAnsi="Times New Roman" w:cs="Times New Roman"/>
                <w:b/>
                <w:color w:val="auto"/>
              </w:rPr>
              <w:t>Bancii</w:t>
            </w:r>
            <w:proofErr w:type="spellEnd"/>
            <w:r w:rsidRPr="00AD386C">
              <w:rPr>
                <w:rFonts w:ascii="Times New Roman" w:hAnsi="Times New Roman" w:cs="Times New Roman"/>
                <w:b/>
                <w:color w:val="auto"/>
              </w:rPr>
              <w:t>.</w:t>
            </w:r>
          </w:p>
          <w:p w14:paraId="3903D214" w14:textId="629F13AB" w:rsidR="00E80F13" w:rsidRPr="00AD386C" w:rsidRDefault="00E80F13" w:rsidP="00EE54BA">
            <w:pPr>
              <w:pStyle w:val="Default"/>
              <w:jc w:val="center"/>
              <w:rPr>
                <w:rFonts w:ascii="Times New Roman" w:hAnsi="Times New Roman" w:cs="Times New Roman"/>
                <w:b/>
                <w:bCs/>
                <w:color w:val="auto"/>
                <w:lang w:val="ro-RO"/>
              </w:rPr>
            </w:pPr>
          </w:p>
          <w:p w14:paraId="0BC26F20" w14:textId="6FF84876" w:rsidR="00E80F13" w:rsidRPr="00AD386C" w:rsidRDefault="00CF3828" w:rsidP="00EE54BA">
            <w:pPr>
              <w:pStyle w:val="Default"/>
              <w:jc w:val="center"/>
              <w:rPr>
                <w:rFonts w:ascii="Times New Roman" w:hAnsi="Times New Roman" w:cs="Times New Roman"/>
                <w:b/>
                <w:bCs/>
                <w:color w:val="auto"/>
                <w:lang w:val="ro-RO"/>
              </w:rPr>
            </w:pPr>
            <w:r w:rsidRPr="00AD386C">
              <w:rPr>
                <w:rFonts w:ascii="Times New Roman" w:hAnsi="Times New Roman" w:cs="Times New Roman"/>
                <w:b/>
                <w:bCs/>
                <w:color w:val="auto"/>
                <w:lang w:val="ro-RO"/>
              </w:rPr>
              <w:t>Hotararea nr. 3</w:t>
            </w:r>
          </w:p>
          <w:p w14:paraId="2300CE74" w14:textId="77777777" w:rsidR="00CF3828" w:rsidRPr="00AD386C" w:rsidRDefault="00CF3828" w:rsidP="00EE54BA">
            <w:pPr>
              <w:pStyle w:val="Default"/>
              <w:jc w:val="center"/>
              <w:rPr>
                <w:rFonts w:ascii="Times New Roman" w:hAnsi="Times New Roman" w:cs="Times New Roman"/>
                <w:b/>
                <w:bCs/>
                <w:color w:val="auto"/>
                <w:lang w:val="ro-RO"/>
              </w:rPr>
            </w:pPr>
          </w:p>
          <w:p w14:paraId="156342DB"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5AAAF717" w14:textId="38BCF554" w:rsidR="00EE54BA" w:rsidRPr="00AD386C" w:rsidRDefault="00EE54BA" w:rsidP="00EE54BA">
            <w:pPr>
              <w:pStyle w:val="Default"/>
              <w:rPr>
                <w:rFonts w:ascii="Times New Roman" w:hAnsi="Times New Roman" w:cs="Times New Roman"/>
                <w:color w:val="auto"/>
                <w:lang w:val="ro-RO"/>
              </w:rPr>
            </w:pPr>
            <w:r w:rsidRPr="00AD386C">
              <w:rPr>
                <w:rFonts w:ascii="Times New Roman" w:hAnsi="Times New Roman" w:cs="Times New Roman"/>
                <w:b/>
                <w:lang w:val="ro-RO" w:eastAsia="de-AT"/>
              </w:rPr>
              <w:t>Aproba</w:t>
            </w:r>
            <w:r w:rsidRPr="00AD386C">
              <w:rPr>
                <w:rFonts w:ascii="Times New Roman" w:hAnsi="Times New Roman" w:cs="Times New Roman"/>
                <w:b/>
                <w:color w:val="auto"/>
                <w:lang w:val="ro-RO"/>
              </w:rPr>
              <w:t xml:space="preserve"> </w:t>
            </w:r>
            <w:r w:rsidR="006A7669" w:rsidRPr="00AD386C">
              <w:rPr>
                <w:rFonts w:ascii="Times New Roman" w:hAnsi="Times New Roman" w:cs="Times New Roman"/>
                <w:b/>
                <w:color w:val="auto"/>
                <w:lang w:val="ro-RO"/>
              </w:rPr>
              <w:t xml:space="preserve">prelungirea </w:t>
            </w:r>
            <w:r w:rsidRPr="00AD386C">
              <w:rPr>
                <w:rFonts w:ascii="Times New Roman" w:hAnsi="Times New Roman" w:cs="Times New Roman"/>
                <w:color w:val="auto"/>
                <w:lang w:val="ro-RO"/>
              </w:rPr>
              <w:t>facilitati</w:t>
            </w:r>
            <w:r w:rsidR="006A7669" w:rsidRPr="00AD386C">
              <w:rPr>
                <w:rFonts w:ascii="Times New Roman" w:hAnsi="Times New Roman" w:cs="Times New Roman"/>
                <w:color w:val="auto"/>
                <w:lang w:val="ro-RO"/>
              </w:rPr>
              <w:t>i</w:t>
            </w:r>
            <w:r w:rsidRPr="00AD386C">
              <w:rPr>
                <w:rFonts w:ascii="Times New Roman" w:hAnsi="Times New Roman" w:cs="Times New Roman"/>
                <w:color w:val="auto"/>
                <w:lang w:val="ro-RO"/>
              </w:rPr>
              <w:t xml:space="preserve"> de credit in suma maxima </w:t>
            </w:r>
            <w:r w:rsidRPr="00E56574">
              <w:rPr>
                <w:rFonts w:ascii="Times New Roman" w:hAnsi="Times New Roman" w:cs="Times New Roman"/>
                <w:color w:val="auto"/>
                <w:lang w:val="ro-RO"/>
              </w:rPr>
              <w:t xml:space="preserve">de </w:t>
            </w:r>
            <w:r w:rsidR="002416FE" w:rsidRPr="00E56574">
              <w:rPr>
                <w:rFonts w:ascii="Times New Roman" w:hAnsi="Times New Roman" w:cs="Times New Roman"/>
                <w:b/>
                <w:lang w:val="ro-RO"/>
              </w:rPr>
              <w:t>20.297.611,71</w:t>
            </w:r>
            <w:r w:rsidR="006A7669" w:rsidRPr="00AD386C">
              <w:rPr>
                <w:rFonts w:ascii="Times New Roman" w:hAnsi="Times New Roman" w:cs="Times New Roman"/>
                <w:color w:val="auto"/>
                <w:lang w:val="ro-RO"/>
              </w:rPr>
              <w:t xml:space="preserve"> </w:t>
            </w:r>
            <w:r w:rsidR="00E56574">
              <w:rPr>
                <w:rFonts w:ascii="Times New Roman" w:hAnsi="Times New Roman" w:cs="Times New Roman"/>
                <w:color w:val="auto"/>
                <w:lang w:val="ro-RO"/>
              </w:rPr>
              <w:t>RON</w:t>
            </w:r>
            <w:r w:rsidRPr="00AD386C">
              <w:rPr>
                <w:rFonts w:ascii="Times New Roman" w:hAnsi="Times New Roman" w:cs="Times New Roman"/>
                <w:color w:val="auto"/>
                <w:lang w:val="ro-RO"/>
              </w:rPr>
              <w:t xml:space="preserve">, </w:t>
            </w:r>
            <w:r w:rsidR="003437B7" w:rsidRPr="00AD386C">
              <w:rPr>
                <w:rFonts w:ascii="Times New Roman" w:hAnsi="Times New Roman" w:cs="Times New Roman"/>
                <w:color w:val="auto"/>
                <w:lang w:val="ro-RO"/>
              </w:rPr>
              <w:t xml:space="preserve">prin Actul aditional nr. 4 la </w:t>
            </w:r>
            <w:r w:rsidR="00C17DF2" w:rsidRPr="00AD386C">
              <w:rPr>
                <w:rFonts w:ascii="Times New Roman" w:hAnsi="Times New Roman" w:cs="Times New Roman"/>
                <w:color w:val="auto"/>
                <w:lang w:val="ro-RO"/>
              </w:rPr>
              <w:t xml:space="preserve">Contractul de Facilitate de Linie Multi Optionala cu Functionalitate de Overdraft nr. 120/2006/2 din 09.12.2019, precum si conform termenilor si conditiilor generale din Contractul de Credit nr. 120 din 31.10.2006, </w:t>
            </w:r>
            <w:r w:rsidRPr="00AD386C">
              <w:rPr>
                <w:rFonts w:ascii="Times New Roman" w:hAnsi="Times New Roman" w:cs="Times New Roman"/>
                <w:color w:val="auto"/>
                <w:lang w:val="ro-RO"/>
              </w:rPr>
              <w:t xml:space="preserve">in care Societatea va avea calitatea de </w:t>
            </w:r>
            <w:r w:rsidR="00602D78" w:rsidRPr="00AD386C">
              <w:rPr>
                <w:rFonts w:ascii="Times New Roman" w:hAnsi="Times New Roman" w:cs="Times New Roman"/>
                <w:color w:val="auto"/>
                <w:lang w:val="ro-RO"/>
              </w:rPr>
              <w:t>codebitor</w:t>
            </w:r>
            <w:r w:rsidRPr="00AD386C">
              <w:rPr>
                <w:rFonts w:ascii="Times New Roman" w:hAnsi="Times New Roman" w:cs="Times New Roman"/>
                <w:color w:val="auto"/>
                <w:lang w:val="ro-RO"/>
              </w:rPr>
              <w:t xml:space="preserve"> si garant real, alaturi de </w:t>
            </w:r>
            <w:r w:rsidR="00602D78" w:rsidRPr="00AD386C">
              <w:rPr>
                <w:rFonts w:ascii="Times New Roman" w:hAnsi="Times New Roman" w:cs="Times New Roman"/>
                <w:color w:val="auto"/>
                <w:lang w:val="ro-RO"/>
              </w:rPr>
              <w:t>US FOOD NETWORK</w:t>
            </w:r>
            <w:r w:rsidRPr="00AD386C">
              <w:rPr>
                <w:rFonts w:ascii="Times New Roman" w:hAnsi="Times New Roman" w:cs="Times New Roman"/>
                <w:color w:val="auto"/>
                <w:lang w:val="ro-RO"/>
              </w:rPr>
              <w:t xml:space="preserve"> SA </w:t>
            </w:r>
            <w:r w:rsidR="00A80CBD" w:rsidRPr="00AD386C">
              <w:rPr>
                <w:rFonts w:ascii="Times New Roman" w:hAnsi="Times New Roman" w:cs="Times New Roman"/>
                <w:color w:val="auto"/>
                <w:lang w:val="ro-RO"/>
              </w:rPr>
              <w:t>(</w:t>
            </w:r>
            <w:r w:rsidR="00602D78" w:rsidRPr="00AD386C">
              <w:rPr>
                <w:rFonts w:ascii="Times New Roman" w:hAnsi="Times New Roman" w:cs="Times New Roman"/>
                <w:color w:val="auto"/>
                <w:lang w:val="ro-RO"/>
              </w:rPr>
              <w:t xml:space="preserve">imprumutat, </w:t>
            </w:r>
            <w:r w:rsidRPr="00AD386C">
              <w:rPr>
                <w:rFonts w:ascii="Times New Roman" w:hAnsi="Times New Roman" w:cs="Times New Roman"/>
                <w:color w:val="auto"/>
                <w:lang w:val="ro-RO"/>
              </w:rPr>
              <w:t>codebitor si garant real), California Fresh Flavors SRL (codebitor si garant real) si Sphera Franchise Group SA (codebitor si garant real)</w:t>
            </w:r>
            <w:r w:rsidR="00C17DF2" w:rsidRPr="00AD386C">
              <w:rPr>
                <w:rFonts w:ascii="Times New Roman" w:hAnsi="Times New Roman" w:cs="Times New Roman"/>
                <w:color w:val="auto"/>
                <w:lang w:val="ro-RO"/>
              </w:rPr>
              <w:t>, durata Facilitatii de Credit fiind pana la data de 31.10.2022.</w:t>
            </w:r>
          </w:p>
          <w:p w14:paraId="6BD60339" w14:textId="77777777" w:rsidR="00EE54BA" w:rsidRPr="00AD386C" w:rsidRDefault="00EE54BA" w:rsidP="00EE54BA">
            <w:pPr>
              <w:pStyle w:val="Default"/>
              <w:rPr>
                <w:rFonts w:ascii="Times New Roman" w:hAnsi="Times New Roman" w:cs="Times New Roman"/>
                <w:color w:val="auto"/>
                <w:lang w:val="ro-RO"/>
              </w:rPr>
            </w:pPr>
            <w:r w:rsidRPr="00AD386C">
              <w:rPr>
                <w:rFonts w:ascii="Times New Roman" w:hAnsi="Times New Roman" w:cs="Times New Roman"/>
                <w:color w:val="auto"/>
                <w:lang w:val="ro-RO"/>
              </w:rPr>
              <w:t xml:space="preserve"> </w:t>
            </w:r>
          </w:p>
          <w:p w14:paraId="739CB305" w14:textId="77777777" w:rsidR="006333B7" w:rsidRPr="00AD386C" w:rsidRDefault="006333B7" w:rsidP="007D1032">
            <w:pPr>
              <w:spacing w:line="240" w:lineRule="auto"/>
              <w:jc w:val="left"/>
              <w:rPr>
                <w:b/>
                <w:sz w:val="22"/>
                <w:szCs w:val="22"/>
                <w:lang w:val="ro-RO"/>
              </w:rPr>
            </w:pPr>
          </w:p>
          <w:p w14:paraId="2425E8BF" w14:textId="745A8B65" w:rsidR="008439C7" w:rsidRPr="00AD386C" w:rsidRDefault="0087543D" w:rsidP="00EE54BA">
            <w:pPr>
              <w:spacing w:line="240" w:lineRule="auto"/>
              <w:jc w:val="center"/>
              <w:rPr>
                <w:b/>
                <w:noProof/>
                <w:sz w:val="22"/>
                <w:szCs w:val="22"/>
                <w:lang w:val="ro-RO"/>
              </w:rPr>
            </w:pPr>
            <w:r w:rsidRPr="00AD386C">
              <w:rPr>
                <w:b/>
                <w:sz w:val="22"/>
                <w:szCs w:val="22"/>
                <w:lang w:val="ro-RO"/>
              </w:rPr>
              <w:t xml:space="preserve">Hotărârea </w:t>
            </w:r>
            <w:r w:rsidR="008439C7" w:rsidRPr="00AD386C">
              <w:rPr>
                <w:b/>
                <w:noProof/>
                <w:sz w:val="22"/>
                <w:szCs w:val="22"/>
                <w:lang w:val="ro-RO"/>
              </w:rPr>
              <w:t xml:space="preserve">nr. </w:t>
            </w:r>
            <w:r w:rsidR="00EE54BA" w:rsidRPr="00AD386C">
              <w:rPr>
                <w:b/>
                <w:noProof/>
                <w:sz w:val="22"/>
                <w:szCs w:val="22"/>
                <w:lang w:val="ro-RO"/>
              </w:rPr>
              <w:t>4</w:t>
            </w:r>
          </w:p>
          <w:p w14:paraId="50A2A99C" w14:textId="0B51B2B2" w:rsidR="0012647B" w:rsidRPr="00AD386C" w:rsidRDefault="0012647B" w:rsidP="00EE54BA">
            <w:pPr>
              <w:spacing w:line="240" w:lineRule="auto"/>
              <w:jc w:val="center"/>
              <w:rPr>
                <w:b/>
                <w:noProof/>
                <w:sz w:val="22"/>
                <w:szCs w:val="22"/>
                <w:lang w:val="ro-RO"/>
              </w:rPr>
            </w:pPr>
          </w:p>
          <w:p w14:paraId="1C08919E"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58411527" w14:textId="7F7A9F90" w:rsidR="0012647B" w:rsidRPr="00AD386C" w:rsidRDefault="006C7EAE" w:rsidP="006C7EAE">
            <w:pPr>
              <w:spacing w:line="240" w:lineRule="auto"/>
              <w:rPr>
                <w:b/>
                <w:bCs/>
                <w:noProof/>
                <w:sz w:val="22"/>
                <w:szCs w:val="22"/>
                <w:lang w:val="ro-RO"/>
              </w:rPr>
            </w:pPr>
            <w:r w:rsidRPr="00AD386C">
              <w:rPr>
                <w:b/>
                <w:bCs/>
                <w:noProof/>
                <w:color w:val="000000"/>
                <w:sz w:val="22"/>
                <w:szCs w:val="22"/>
                <w:lang w:val="ro-RO"/>
              </w:rPr>
              <w:t>Aproba prelungirea facilitatii de credit</w:t>
            </w:r>
            <w:r w:rsidRPr="00AD386C">
              <w:rPr>
                <w:noProof/>
                <w:color w:val="000000"/>
                <w:sz w:val="22"/>
                <w:szCs w:val="22"/>
                <w:lang w:val="ro-RO"/>
              </w:rPr>
              <w:t xml:space="preserve"> </w:t>
            </w:r>
            <w:r w:rsidRPr="00AD386C">
              <w:rPr>
                <w:b/>
                <w:bCs/>
                <w:noProof/>
                <w:color w:val="000000"/>
                <w:sz w:val="22"/>
                <w:szCs w:val="22"/>
                <w:lang w:val="ro-RO"/>
              </w:rPr>
              <w:t>si a pe</w:t>
            </w:r>
            <w:r w:rsidRPr="00AD386C">
              <w:rPr>
                <w:b/>
                <w:bCs/>
                <w:sz w:val="22"/>
                <w:szCs w:val="22"/>
                <w:lang w:val="ro-RO"/>
              </w:rPr>
              <w:t xml:space="preserve">rioadei de utilizare/punere la dispozitie a fondurilor </w:t>
            </w:r>
            <w:r w:rsidRPr="00AD386C">
              <w:rPr>
                <w:sz w:val="22"/>
                <w:szCs w:val="22"/>
                <w:lang w:val="ro-RO"/>
              </w:rPr>
              <w:t xml:space="preserve">aferente facilitatii </w:t>
            </w:r>
            <w:r w:rsidRPr="00AD386C">
              <w:rPr>
                <w:noProof/>
                <w:color w:val="000000"/>
                <w:sz w:val="22"/>
                <w:szCs w:val="22"/>
                <w:lang w:val="ro-RO"/>
              </w:rPr>
              <w:t xml:space="preserve">acordata de Alpha Bank Romania S.A. (denumita in continuare “Banca”), </w:t>
            </w:r>
            <w:r w:rsidRPr="00AD386C">
              <w:rPr>
                <w:noProof/>
                <w:sz w:val="22"/>
                <w:szCs w:val="22"/>
                <w:lang w:val="ro-RO"/>
              </w:rPr>
              <w:t xml:space="preserve">conform </w:t>
            </w:r>
            <w:r w:rsidRPr="00AD386C">
              <w:rPr>
                <w:b/>
                <w:bCs/>
                <w:i/>
                <w:iCs/>
                <w:noProof/>
                <w:sz w:val="22"/>
                <w:szCs w:val="22"/>
                <w:lang w:val="ro-RO"/>
              </w:rPr>
              <w:t>Actului aditional nr. 4 la</w:t>
            </w:r>
            <w:r w:rsidRPr="00AD386C">
              <w:rPr>
                <w:noProof/>
                <w:sz w:val="22"/>
                <w:szCs w:val="22"/>
                <w:lang w:val="ro-RO"/>
              </w:rPr>
              <w:t xml:space="preserve"> </w:t>
            </w:r>
            <w:r w:rsidRPr="00AD386C">
              <w:rPr>
                <w:b/>
                <w:bCs/>
                <w:i/>
                <w:iCs/>
                <w:noProof/>
                <w:sz w:val="22"/>
                <w:szCs w:val="22"/>
                <w:lang w:val="ro-RO"/>
              </w:rPr>
              <w:t>Contractului de facilitate de emitere de garantii bancare nr. 120/3 din 09.12.2019</w:t>
            </w:r>
            <w:r w:rsidRPr="00AD386C">
              <w:rPr>
                <w:noProof/>
                <w:sz w:val="22"/>
                <w:szCs w:val="22"/>
                <w:lang w:val="ro-RO"/>
              </w:rPr>
              <w:t xml:space="preserve">, cu toate completarile si modificarile ulterioare,  in care Societatea are calitatea de imprumutat, codebitor si garant, alaturi de societatile </w:t>
            </w:r>
            <w:r w:rsidR="00F83642" w:rsidRPr="00AD386C">
              <w:rPr>
                <w:noProof/>
                <w:sz w:val="22"/>
                <w:szCs w:val="22"/>
                <w:lang w:val="ro-RO"/>
              </w:rPr>
              <w:t>US Food Network</w:t>
            </w:r>
            <w:r w:rsidRPr="00AD386C">
              <w:rPr>
                <w:noProof/>
                <w:sz w:val="22"/>
                <w:szCs w:val="22"/>
                <w:lang w:val="ro-RO"/>
              </w:rPr>
              <w:t xml:space="preserve"> (imprumutat, codebitor, garant), California Fresh Flavors SRL (imprumutat, codebitor, garant) si Sphera Franchise Group SA (imprumutat, codebitor, garant) si in termenii si conditiile Bancii, </w:t>
            </w:r>
            <w:r w:rsidRPr="00AD386C">
              <w:rPr>
                <w:b/>
                <w:bCs/>
                <w:noProof/>
                <w:sz w:val="22"/>
                <w:szCs w:val="22"/>
                <w:lang w:val="ro-RO"/>
              </w:rPr>
              <w:t>pana la data de 31.10.2022</w:t>
            </w:r>
            <w:r w:rsidR="005B0338" w:rsidRPr="00AD386C">
              <w:rPr>
                <w:b/>
                <w:bCs/>
                <w:noProof/>
                <w:sz w:val="22"/>
                <w:szCs w:val="22"/>
                <w:lang w:val="ro-RO"/>
              </w:rPr>
              <w:t>.</w:t>
            </w:r>
          </w:p>
          <w:p w14:paraId="066A6B23" w14:textId="3B9CD277" w:rsidR="005B0338" w:rsidRPr="00AD386C" w:rsidRDefault="005B0338" w:rsidP="006C7EAE">
            <w:pPr>
              <w:spacing w:line="240" w:lineRule="auto"/>
              <w:rPr>
                <w:b/>
                <w:bCs/>
                <w:noProof/>
                <w:sz w:val="22"/>
                <w:szCs w:val="22"/>
                <w:lang w:val="ro-RO"/>
              </w:rPr>
            </w:pPr>
          </w:p>
          <w:p w14:paraId="0A42F447" w14:textId="4D24279F" w:rsidR="005B0338" w:rsidRPr="00AD386C" w:rsidRDefault="005B0338" w:rsidP="006C7EAE">
            <w:pPr>
              <w:spacing w:line="240" w:lineRule="auto"/>
              <w:rPr>
                <w:b/>
                <w:noProof/>
                <w:sz w:val="22"/>
                <w:szCs w:val="22"/>
                <w:lang w:val="ro-RO"/>
              </w:rPr>
            </w:pPr>
          </w:p>
          <w:p w14:paraId="7F10E7CF" w14:textId="230A5C72" w:rsidR="00FB4031" w:rsidRPr="00AD386C" w:rsidRDefault="00FB4031" w:rsidP="00FB4031">
            <w:pPr>
              <w:spacing w:line="240" w:lineRule="auto"/>
              <w:jc w:val="center"/>
              <w:rPr>
                <w:b/>
                <w:noProof/>
                <w:sz w:val="22"/>
                <w:szCs w:val="22"/>
                <w:lang w:val="ro-RO"/>
              </w:rPr>
            </w:pPr>
            <w:r w:rsidRPr="00AD386C">
              <w:rPr>
                <w:b/>
                <w:noProof/>
                <w:sz w:val="22"/>
                <w:szCs w:val="22"/>
                <w:lang w:val="ro-RO"/>
              </w:rPr>
              <w:t>Hotararea nr. 5</w:t>
            </w:r>
          </w:p>
          <w:p w14:paraId="5F893D6E" w14:textId="2F0691C2" w:rsidR="00FB4031" w:rsidRPr="00AD386C" w:rsidRDefault="00FB4031" w:rsidP="00FB4031">
            <w:pPr>
              <w:spacing w:line="240" w:lineRule="auto"/>
              <w:rPr>
                <w:b/>
                <w:noProof/>
                <w:sz w:val="22"/>
                <w:szCs w:val="22"/>
                <w:lang w:val="ro-RO"/>
              </w:rPr>
            </w:pPr>
          </w:p>
          <w:p w14:paraId="0FC72DDF"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52086B3A" w14:textId="77777777" w:rsidR="00025419" w:rsidRPr="00AD386C" w:rsidRDefault="00025419" w:rsidP="00025419">
            <w:pPr>
              <w:spacing w:line="240" w:lineRule="auto"/>
              <w:rPr>
                <w:b/>
                <w:sz w:val="22"/>
                <w:szCs w:val="22"/>
                <w:lang w:val="ro-RO"/>
              </w:rPr>
            </w:pPr>
            <w:r w:rsidRPr="00AD386C">
              <w:rPr>
                <w:b/>
                <w:sz w:val="22"/>
                <w:szCs w:val="22"/>
                <w:lang w:val="ro-RO"/>
              </w:rPr>
              <w:t xml:space="preserve">Mentinerea tuturor garantiilor </w:t>
            </w:r>
            <w:r w:rsidRPr="00964928">
              <w:rPr>
                <w:bCs/>
                <w:sz w:val="22"/>
                <w:szCs w:val="22"/>
                <w:lang w:val="ro-RO"/>
              </w:rPr>
              <w:t>anterior constituite in garantarea facilitatilor de credit mentionate mai sus, precum si a dobanzilor, dobanzilor majorate, costurilor si spezelor aferente si actualizarea acestora pana la noile valori ale facilitatilor.</w:t>
            </w:r>
          </w:p>
          <w:p w14:paraId="2A128F6D" w14:textId="7226B55B" w:rsidR="00FB4031" w:rsidRPr="00AD386C" w:rsidRDefault="00FB4031" w:rsidP="00FB4031">
            <w:pPr>
              <w:spacing w:line="240" w:lineRule="auto"/>
              <w:rPr>
                <w:b/>
                <w:noProof/>
                <w:sz w:val="22"/>
                <w:szCs w:val="22"/>
                <w:lang w:val="ro-RO"/>
              </w:rPr>
            </w:pPr>
          </w:p>
          <w:p w14:paraId="18B447AC" w14:textId="77777777" w:rsidR="00FB4031" w:rsidRPr="00AD386C" w:rsidRDefault="00FB4031" w:rsidP="006C7EAE">
            <w:pPr>
              <w:spacing w:line="240" w:lineRule="auto"/>
              <w:rPr>
                <w:b/>
                <w:noProof/>
                <w:sz w:val="22"/>
                <w:szCs w:val="22"/>
                <w:lang w:val="ro-RO"/>
              </w:rPr>
            </w:pPr>
          </w:p>
          <w:p w14:paraId="447B3BEC" w14:textId="74B4A778" w:rsidR="009A2BB3" w:rsidRDefault="0087543D" w:rsidP="00EE54BA">
            <w:pPr>
              <w:spacing w:line="240" w:lineRule="auto"/>
              <w:jc w:val="center"/>
              <w:rPr>
                <w:b/>
                <w:noProof/>
                <w:sz w:val="22"/>
                <w:szCs w:val="22"/>
                <w:lang w:val="ro-RO"/>
              </w:rPr>
            </w:pPr>
            <w:r w:rsidRPr="00AD386C">
              <w:rPr>
                <w:b/>
                <w:sz w:val="22"/>
                <w:szCs w:val="22"/>
                <w:lang w:val="ro-RO"/>
              </w:rPr>
              <w:t xml:space="preserve">Hotărârea </w:t>
            </w:r>
            <w:r w:rsidR="008439C7" w:rsidRPr="00AD386C">
              <w:rPr>
                <w:b/>
                <w:noProof/>
                <w:sz w:val="22"/>
                <w:szCs w:val="22"/>
                <w:lang w:val="ro-RO"/>
              </w:rPr>
              <w:t xml:space="preserve">nr. </w:t>
            </w:r>
            <w:r w:rsidR="00FB4031" w:rsidRPr="00AD386C">
              <w:rPr>
                <w:b/>
                <w:noProof/>
                <w:sz w:val="22"/>
                <w:szCs w:val="22"/>
                <w:lang w:val="ro-RO"/>
              </w:rPr>
              <w:t>6</w:t>
            </w:r>
          </w:p>
          <w:p w14:paraId="776CB782" w14:textId="77777777" w:rsidR="0097456F" w:rsidRPr="0097456F" w:rsidRDefault="0097456F" w:rsidP="0097456F">
            <w:pPr>
              <w:jc w:val="center"/>
              <w:rPr>
                <w:b/>
                <w:noProof/>
                <w:sz w:val="22"/>
                <w:szCs w:val="22"/>
                <w:lang w:val="ro-RO"/>
              </w:rPr>
            </w:pPr>
          </w:p>
          <w:p w14:paraId="673784D3"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lastRenderedPageBreak/>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20C8DBE8" w14:textId="63C2CA0C" w:rsidR="0097456F" w:rsidRPr="0097456F" w:rsidRDefault="00612EB2" w:rsidP="0097456F">
            <w:pPr>
              <w:rPr>
                <w:bCs/>
                <w:noProof/>
                <w:sz w:val="22"/>
                <w:szCs w:val="22"/>
                <w:lang w:val="ro-RO"/>
              </w:rPr>
            </w:pPr>
            <w:r>
              <w:rPr>
                <w:b/>
                <w:noProof/>
                <w:sz w:val="22"/>
                <w:szCs w:val="22"/>
                <w:lang w:val="ro-RO"/>
              </w:rPr>
              <w:t>Aproba</w:t>
            </w:r>
            <w:r w:rsidR="0097456F" w:rsidRPr="0097456F">
              <w:rPr>
                <w:bCs/>
                <w:noProof/>
                <w:sz w:val="22"/>
                <w:szCs w:val="22"/>
                <w:lang w:val="ro-RO"/>
              </w:rPr>
              <w:t xml:space="preserve"> reconfirmarea incheierii si semnarii de catre Societate, prin reprezentantul/reprezentantii sau/sai legal/i, in calitate de imprumutat si garant real, cu Banca, </w:t>
            </w:r>
          </w:p>
          <w:p w14:paraId="54A9197D" w14:textId="30374F60"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din 02.09.2021 la Contractul de credit cadru nr. 120 din 31.10.2006, privind actualizare definitii;</w:t>
            </w:r>
          </w:p>
          <w:p w14:paraId="7643B1D0" w14:textId="749091D2"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aditonal nr. 43 din 02.09.2021 la Contractul de facilitate de credit nr. 120/2006/1 din 31.10.2006, pricind prelungirea si majorarea facilitatii de credit mentionate anterior;</w:t>
            </w:r>
          </w:p>
          <w:p w14:paraId="1E097DDD" w14:textId="44102517"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nr. 4 din 02.09.2021 la Contractul de facilitate de credit nr. 120/2006/2 din 09.12.2019, pricind prelungirea facilitatii de credit mentionate anterior;</w:t>
            </w:r>
          </w:p>
          <w:p w14:paraId="6D2E4027" w14:textId="36E46932"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nr. 4 la Contractul de facilitate de credit nr. 120/2006/3 din 09.12.20</w:t>
            </w:r>
            <w:r w:rsidR="00340268">
              <w:rPr>
                <w:bCs/>
                <w:noProof/>
                <w:sz w:val="22"/>
                <w:szCs w:val="22"/>
                <w:lang w:val="ro-RO"/>
              </w:rPr>
              <w:t>19</w:t>
            </w:r>
            <w:r w:rsidRPr="008E0B80">
              <w:rPr>
                <w:bCs/>
                <w:noProof/>
                <w:sz w:val="22"/>
                <w:szCs w:val="22"/>
                <w:lang w:val="ro-RO"/>
              </w:rPr>
              <w:t xml:space="preserve"> privind prelungirea facilitatii de credit mentionate anterior;</w:t>
            </w:r>
          </w:p>
          <w:p w14:paraId="22601334" w14:textId="69AA7F43"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nr. 3 din 02.09.2021 la Contractul de ipoteca mobiliara conturi curente nr. 624 din 19.03.2018;</w:t>
            </w:r>
          </w:p>
          <w:p w14:paraId="5ACD6F41" w14:textId="4D566C7C"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nr. 3 din 02.09.2021 la Contractul de ipoteca mobiliara polite nr. 643 din 19.03.2018;</w:t>
            </w:r>
          </w:p>
          <w:p w14:paraId="163207C1" w14:textId="4805423E"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nr. 3 din 02.09.2021 la Contractul de ipoteca mobiliara fond de comert nr. 635 din 19.03.2018;</w:t>
            </w:r>
          </w:p>
          <w:p w14:paraId="5189A48C" w14:textId="7C646C0A" w:rsidR="0097456F" w:rsidRPr="008E0B80" w:rsidRDefault="0097456F" w:rsidP="008E0B80">
            <w:pPr>
              <w:pStyle w:val="ListParagraph"/>
              <w:numPr>
                <w:ilvl w:val="0"/>
                <w:numId w:val="29"/>
              </w:numPr>
              <w:rPr>
                <w:bCs/>
                <w:noProof/>
                <w:sz w:val="22"/>
                <w:szCs w:val="22"/>
                <w:lang w:val="ro-RO"/>
              </w:rPr>
            </w:pPr>
            <w:r w:rsidRPr="008E0B80">
              <w:rPr>
                <w:bCs/>
                <w:noProof/>
                <w:sz w:val="22"/>
                <w:szCs w:val="22"/>
                <w:lang w:val="ro-RO"/>
              </w:rPr>
              <w:t>a Actului aditional nr. 1 din 02.09.2021 la Contractul de ipoteca mobiliara creante nr. 2835 din 09.12.2019.</w:t>
            </w:r>
          </w:p>
          <w:p w14:paraId="0372DD12" w14:textId="77777777" w:rsidR="0097456F" w:rsidRPr="0097456F" w:rsidRDefault="0097456F" w:rsidP="0097456F">
            <w:pPr>
              <w:spacing w:line="240" w:lineRule="auto"/>
              <w:rPr>
                <w:bCs/>
                <w:noProof/>
                <w:sz w:val="22"/>
                <w:szCs w:val="22"/>
                <w:lang w:val="ro-RO"/>
              </w:rPr>
            </w:pPr>
          </w:p>
          <w:p w14:paraId="66613FC1" w14:textId="1E3BDCF7" w:rsidR="0097456F" w:rsidRDefault="0097456F" w:rsidP="0097456F">
            <w:pPr>
              <w:spacing w:line="240" w:lineRule="auto"/>
              <w:jc w:val="center"/>
              <w:rPr>
                <w:b/>
                <w:noProof/>
                <w:sz w:val="22"/>
                <w:szCs w:val="22"/>
                <w:lang w:val="ro-RO"/>
              </w:rPr>
            </w:pPr>
            <w:r w:rsidRPr="00AD386C">
              <w:rPr>
                <w:b/>
                <w:sz w:val="22"/>
                <w:szCs w:val="22"/>
                <w:lang w:val="ro-RO"/>
              </w:rPr>
              <w:t xml:space="preserve">Hotărârea </w:t>
            </w:r>
            <w:r w:rsidRPr="00AD386C">
              <w:rPr>
                <w:b/>
                <w:noProof/>
                <w:sz w:val="22"/>
                <w:szCs w:val="22"/>
                <w:lang w:val="ro-RO"/>
              </w:rPr>
              <w:t xml:space="preserve">nr. </w:t>
            </w:r>
            <w:r>
              <w:rPr>
                <w:b/>
                <w:noProof/>
                <w:sz w:val="22"/>
                <w:szCs w:val="22"/>
                <w:lang w:val="ro-RO"/>
              </w:rPr>
              <w:t>7</w:t>
            </w:r>
          </w:p>
          <w:p w14:paraId="0F43E033" w14:textId="77777777" w:rsidR="00457DFA" w:rsidRPr="00AD386C" w:rsidRDefault="00457DFA" w:rsidP="00EE54BA">
            <w:pPr>
              <w:spacing w:line="240" w:lineRule="auto"/>
              <w:jc w:val="center"/>
              <w:rPr>
                <w:b/>
                <w:noProof/>
                <w:sz w:val="22"/>
                <w:szCs w:val="22"/>
                <w:lang w:val="ro-RO"/>
              </w:rPr>
            </w:pPr>
          </w:p>
          <w:p w14:paraId="42CE09EC" w14:textId="77777777" w:rsidR="00612EB2" w:rsidRPr="00612EB2" w:rsidRDefault="00612EB2" w:rsidP="00612EB2">
            <w:pPr>
              <w:spacing w:before="60" w:after="120" w:line="240" w:lineRule="auto"/>
              <w:rPr>
                <w:i/>
                <w:iCs/>
                <w:sz w:val="22"/>
                <w:szCs w:val="22"/>
                <w:lang w:val="ro-RO" w:eastAsia="zh-TW"/>
              </w:rPr>
            </w:pPr>
            <w:r w:rsidRPr="00612EB2">
              <w:rPr>
                <w:i/>
                <w:iCs/>
                <w:sz w:val="22"/>
                <w:szCs w:val="22"/>
                <w:lang w:val="ro-RO" w:eastAsia="zh-TW"/>
              </w:rPr>
              <w:t xml:space="preserve">cu un număr total de 80.713.572 de acțiuni pentru care s-au exprimat voturi valabile, respectiv 80.713.572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612EB2">
              <w:rPr>
                <w:b/>
                <w:bCs/>
                <w:i/>
                <w:iCs/>
                <w:sz w:val="22"/>
                <w:szCs w:val="22"/>
                <w:lang w:val="ro-RO" w:eastAsia="zh-TW"/>
              </w:rPr>
              <w:t>HOTĂRĂŞTE</w:t>
            </w:r>
            <w:r w:rsidRPr="00612EB2">
              <w:rPr>
                <w:i/>
                <w:iCs/>
                <w:sz w:val="22"/>
                <w:szCs w:val="22"/>
                <w:lang w:val="ro-RO" w:eastAsia="zh-TW"/>
              </w:rPr>
              <w:t>:</w:t>
            </w:r>
          </w:p>
          <w:p w14:paraId="003C83DA" w14:textId="73A621FB" w:rsidR="00AF71B5" w:rsidRPr="00AD386C" w:rsidRDefault="00BE463A" w:rsidP="00AF71B5">
            <w:pPr>
              <w:spacing w:line="240" w:lineRule="auto"/>
              <w:rPr>
                <w:i/>
                <w:noProof/>
                <w:sz w:val="22"/>
                <w:szCs w:val="22"/>
                <w:lang w:val="ro-RO"/>
              </w:rPr>
            </w:pPr>
            <w:r w:rsidRPr="00AD386C">
              <w:rPr>
                <w:b/>
                <w:sz w:val="22"/>
                <w:szCs w:val="22"/>
                <w:lang w:val="ro-RO"/>
              </w:rPr>
              <w:t>I</w:t>
            </w:r>
            <w:r w:rsidR="003B018A" w:rsidRPr="00AD386C">
              <w:rPr>
                <w:b/>
                <w:sz w:val="22"/>
                <w:szCs w:val="22"/>
                <w:lang w:val="ro-RO"/>
              </w:rPr>
              <w:t>mputerniceste</w:t>
            </w:r>
            <w:r w:rsidR="003B018A" w:rsidRPr="00AD386C">
              <w:rPr>
                <w:sz w:val="22"/>
                <w:szCs w:val="22"/>
                <w:lang w:val="ro-RO"/>
              </w:rPr>
              <w:t xml:space="preserve"> </w:t>
            </w:r>
            <w:r w:rsidR="004D020C" w:rsidRPr="00AD386C">
              <w:rPr>
                <w:sz w:val="22"/>
                <w:szCs w:val="22"/>
                <w:lang w:val="ro-RO"/>
              </w:rPr>
              <w:t xml:space="preserve">Directorul general al Societatii si/sau pe oricare dintre </w:t>
            </w:r>
            <w:r w:rsidR="003B018A" w:rsidRPr="00AD386C">
              <w:rPr>
                <w:color w:val="000000"/>
                <w:sz w:val="22"/>
                <w:szCs w:val="22"/>
                <w:lang w:val="ro-RO" w:eastAsia="ro-RO"/>
              </w:rPr>
              <w:t>membri</w:t>
            </w:r>
            <w:r w:rsidR="000747CB" w:rsidRPr="00AD386C">
              <w:rPr>
                <w:color w:val="000000"/>
                <w:sz w:val="22"/>
                <w:szCs w:val="22"/>
                <w:lang w:val="ro-RO" w:eastAsia="ro-RO"/>
              </w:rPr>
              <w:t>i</w:t>
            </w:r>
            <w:r w:rsidR="003B018A" w:rsidRPr="00AD386C">
              <w:rPr>
                <w:color w:val="000000"/>
                <w:sz w:val="22"/>
                <w:szCs w:val="22"/>
                <w:lang w:val="ro-RO" w:eastAsia="ro-RO"/>
              </w:rPr>
              <w:t xml:space="preserve"> </w:t>
            </w:r>
            <w:r w:rsidR="003B018A" w:rsidRPr="00AD386C">
              <w:rPr>
                <w:color w:val="000000"/>
                <w:sz w:val="22"/>
                <w:szCs w:val="22"/>
                <w:lang w:val="ro-RO"/>
              </w:rPr>
              <w:t>Consiliului de Administratie al Societatii,</w:t>
            </w:r>
            <w:r w:rsidR="003B018A" w:rsidRPr="00AD386C">
              <w:rPr>
                <w:noProof/>
                <w:sz w:val="22"/>
                <w:szCs w:val="22"/>
                <w:lang w:val="ro-RO"/>
              </w:rPr>
              <w:t xml:space="preserve"> sa reprezinte, </w:t>
            </w:r>
            <w:r w:rsidR="003B018A" w:rsidRPr="00AD386C">
              <w:rPr>
                <w:color w:val="000000"/>
                <w:sz w:val="22"/>
                <w:szCs w:val="22"/>
                <w:lang w:val="ro-RO" w:eastAsia="ro-RO"/>
              </w:rPr>
              <w:t>impreuna sau individual</w:t>
            </w:r>
            <w:r w:rsidR="003B018A" w:rsidRPr="00AD386C">
              <w:rPr>
                <w:i/>
                <w:color w:val="000000"/>
                <w:sz w:val="22"/>
                <w:szCs w:val="22"/>
                <w:lang w:val="ro-RO" w:eastAsia="ro-RO"/>
              </w:rPr>
              <w:t xml:space="preserve">, </w:t>
            </w:r>
            <w:r w:rsidR="003B018A" w:rsidRPr="00AD386C">
              <w:rPr>
                <w:noProof/>
                <w:sz w:val="22"/>
                <w:szCs w:val="22"/>
                <w:lang w:val="ro-RO"/>
              </w:rPr>
              <w:t xml:space="preserve">cu puteri depline Societatea in relatia cu Alpha Bank Romania SA </w:t>
            </w:r>
            <w:r w:rsidR="00AF71B5" w:rsidRPr="00AD386C">
              <w:rPr>
                <w:noProof/>
                <w:sz w:val="22"/>
                <w:szCs w:val="22"/>
                <w:lang w:val="ro-RO"/>
              </w:rPr>
              <w:t xml:space="preserve">in vederea negocierii cu puteri depline si semnarii in mod valabil, in numele si pe seama Societatii a documentatiei necesare contractarii/utilizarii facilitatilor de credit </w:t>
            </w:r>
            <w:r w:rsidR="00132C37" w:rsidRPr="00AD386C">
              <w:rPr>
                <w:noProof/>
                <w:sz w:val="22"/>
                <w:szCs w:val="22"/>
                <w:lang w:val="ro-RO"/>
              </w:rPr>
              <w:t xml:space="preserve">mai sus mentionate, </w:t>
            </w:r>
            <w:r w:rsidR="00AF71B5" w:rsidRPr="00AD386C">
              <w:rPr>
                <w:noProof/>
                <w:sz w:val="22"/>
                <w:szCs w:val="22"/>
                <w:lang w:val="ro-RO"/>
              </w:rPr>
              <w:t xml:space="preserve">acordate Societatii prin </w:t>
            </w:r>
            <w:r w:rsidR="007B151B" w:rsidRPr="00AD386C">
              <w:rPr>
                <w:noProof/>
                <w:sz w:val="22"/>
                <w:szCs w:val="22"/>
                <w:lang w:val="ro-RO"/>
              </w:rPr>
              <w:t xml:space="preserve">(i) </w:t>
            </w:r>
            <w:r w:rsidR="00132C37" w:rsidRPr="00AD386C">
              <w:rPr>
                <w:b/>
                <w:bCs/>
                <w:noProof/>
                <w:sz w:val="22"/>
                <w:szCs w:val="22"/>
                <w:lang w:val="ro-RO"/>
              </w:rPr>
              <w:t xml:space="preserve">Actul aditional nr. </w:t>
            </w:r>
            <w:r w:rsidR="005248D4" w:rsidRPr="00AD386C">
              <w:rPr>
                <w:b/>
                <w:bCs/>
                <w:noProof/>
                <w:sz w:val="22"/>
                <w:szCs w:val="22"/>
                <w:lang w:val="ro-RO"/>
              </w:rPr>
              <w:t>43</w:t>
            </w:r>
            <w:r w:rsidR="005248D4" w:rsidRPr="00AD386C">
              <w:rPr>
                <w:noProof/>
                <w:sz w:val="22"/>
                <w:szCs w:val="22"/>
                <w:lang w:val="ro-RO"/>
              </w:rPr>
              <w:t xml:space="preserve"> </w:t>
            </w:r>
            <w:r w:rsidR="00AF71B5" w:rsidRPr="00AD386C">
              <w:rPr>
                <w:i/>
                <w:iCs/>
                <w:noProof/>
                <w:sz w:val="22"/>
                <w:szCs w:val="22"/>
                <w:lang w:val="ro-RO"/>
              </w:rPr>
              <w:t>Contractul de Facilitate de Credit la Termen nr. 120/2006/1 din data de 31.10.2006</w:t>
            </w:r>
            <w:r w:rsidR="00AF71B5" w:rsidRPr="00AD386C">
              <w:rPr>
                <w:noProof/>
                <w:sz w:val="22"/>
                <w:szCs w:val="22"/>
                <w:lang w:val="ro-RO"/>
              </w:rPr>
              <w:t xml:space="preserve">, respectiv </w:t>
            </w:r>
            <w:r w:rsidR="007B151B" w:rsidRPr="00AD386C">
              <w:rPr>
                <w:noProof/>
                <w:sz w:val="22"/>
                <w:szCs w:val="22"/>
                <w:lang w:val="ro-RO"/>
              </w:rPr>
              <w:t xml:space="preserve">(ii) </w:t>
            </w:r>
            <w:r w:rsidR="007B151B" w:rsidRPr="00AD386C">
              <w:rPr>
                <w:b/>
                <w:bCs/>
                <w:noProof/>
                <w:sz w:val="22"/>
                <w:szCs w:val="22"/>
                <w:lang w:val="ro-RO"/>
              </w:rPr>
              <w:t>Actul aditional nr. 4</w:t>
            </w:r>
            <w:r w:rsidR="007B151B" w:rsidRPr="00AD386C">
              <w:rPr>
                <w:noProof/>
                <w:sz w:val="22"/>
                <w:szCs w:val="22"/>
                <w:lang w:val="ro-RO"/>
              </w:rPr>
              <w:t xml:space="preserve"> </w:t>
            </w:r>
            <w:r w:rsidR="001D2537" w:rsidRPr="00AD386C">
              <w:rPr>
                <w:b/>
                <w:bCs/>
                <w:noProof/>
                <w:color w:val="000000"/>
                <w:sz w:val="22"/>
                <w:szCs w:val="22"/>
                <w:lang w:val="ro-RO"/>
              </w:rPr>
              <w:t xml:space="preserve"> </w:t>
            </w:r>
            <w:r w:rsidR="001D2537" w:rsidRPr="00AD386C">
              <w:rPr>
                <w:noProof/>
                <w:color w:val="000000"/>
                <w:sz w:val="22"/>
                <w:szCs w:val="22"/>
                <w:lang w:val="ro-RO"/>
              </w:rPr>
              <w:t xml:space="preserve">la </w:t>
            </w:r>
            <w:r w:rsidR="001D2537" w:rsidRPr="00AD386C">
              <w:rPr>
                <w:i/>
                <w:iCs/>
                <w:noProof/>
                <w:sz w:val="22"/>
                <w:szCs w:val="22"/>
                <w:lang w:val="ro-RO"/>
              </w:rPr>
              <w:t>Contractul de Facilitate de Credit nr. 120/2006/2 din data de 09.12.2019</w:t>
            </w:r>
            <w:r w:rsidR="002D1FA0" w:rsidRPr="00AD386C">
              <w:rPr>
                <w:i/>
                <w:iCs/>
                <w:noProof/>
                <w:sz w:val="22"/>
                <w:szCs w:val="22"/>
                <w:lang w:val="ro-RO"/>
              </w:rPr>
              <w:t xml:space="preserve"> </w:t>
            </w:r>
            <w:r w:rsidR="002D1FA0" w:rsidRPr="00AD386C">
              <w:rPr>
                <w:noProof/>
                <w:sz w:val="22"/>
                <w:szCs w:val="22"/>
                <w:lang w:val="ro-RO"/>
              </w:rPr>
              <w:t xml:space="preserve">si (iii) </w:t>
            </w:r>
            <w:r w:rsidR="003657EB" w:rsidRPr="00AD386C">
              <w:rPr>
                <w:b/>
                <w:bCs/>
                <w:noProof/>
                <w:sz w:val="22"/>
                <w:szCs w:val="22"/>
                <w:lang w:val="ro-RO"/>
              </w:rPr>
              <w:t>Actul aditional nr. 4</w:t>
            </w:r>
            <w:r w:rsidR="003657EB" w:rsidRPr="00AD386C">
              <w:rPr>
                <w:noProof/>
                <w:sz w:val="22"/>
                <w:szCs w:val="22"/>
                <w:lang w:val="ro-RO"/>
              </w:rPr>
              <w:t xml:space="preserve"> la </w:t>
            </w:r>
            <w:r w:rsidR="003657EB" w:rsidRPr="00AD386C">
              <w:rPr>
                <w:i/>
                <w:iCs/>
                <w:noProof/>
                <w:sz w:val="22"/>
                <w:szCs w:val="22"/>
                <w:lang w:val="ro-RO"/>
              </w:rPr>
              <w:t>Contractul de facilitate de emitere de garantii bancare nr. 120/3</w:t>
            </w:r>
            <w:r w:rsidR="003657EB" w:rsidRPr="00AD386C">
              <w:rPr>
                <w:noProof/>
                <w:sz w:val="22"/>
                <w:szCs w:val="22"/>
                <w:lang w:val="ro-RO"/>
              </w:rPr>
              <w:t xml:space="preserve"> din 09.12.2019,</w:t>
            </w:r>
            <w:r w:rsidR="00476C7F" w:rsidRPr="00AD386C">
              <w:rPr>
                <w:noProof/>
                <w:sz w:val="22"/>
                <w:szCs w:val="22"/>
                <w:lang w:val="ro-RO"/>
              </w:rPr>
              <w:t xml:space="preserve"> </w:t>
            </w:r>
            <w:r w:rsidR="00AF71B5" w:rsidRPr="00AD386C">
              <w:rPr>
                <w:noProof/>
                <w:sz w:val="22"/>
                <w:szCs w:val="22"/>
                <w:lang w:val="ro-RO"/>
              </w:rPr>
              <w:t>precum si a oricaror acte necesare utilizarii creditului/cererilor de utilizare/rambursare si/sau a oricaror altor documente necesare sau in legatura cu documentele mai sus mentionate</w:t>
            </w:r>
            <w:r w:rsidR="00AF71B5" w:rsidRPr="00AD386C">
              <w:rPr>
                <w:rFonts w:eastAsia="Calibri"/>
                <w:noProof/>
                <w:sz w:val="22"/>
                <w:szCs w:val="22"/>
                <w:lang w:val="ro-RO"/>
              </w:rPr>
              <w:t xml:space="preserve"> precum si </w:t>
            </w:r>
            <w:r w:rsidR="00AF71B5" w:rsidRPr="00AD386C">
              <w:rPr>
                <w:rFonts w:eastAsia="Calibri"/>
                <w:sz w:val="22"/>
                <w:szCs w:val="22"/>
                <w:lang w:val="ro-RO"/>
              </w:rPr>
              <w:t xml:space="preserve">in vederea îndeplinirii oricarei formalitati pentru punerea in executare a hotararilor de mai sus, </w:t>
            </w:r>
            <w:r w:rsidR="00AF71B5" w:rsidRPr="00AD386C">
              <w:rPr>
                <w:rFonts w:eastAsia="Calibri"/>
                <w:noProof/>
                <w:sz w:val="22"/>
                <w:szCs w:val="22"/>
                <w:lang w:val="ro-RO"/>
              </w:rPr>
              <w:t>decizia si semnatura sa</w:t>
            </w:r>
            <w:r w:rsidR="00457DFA" w:rsidRPr="00AD386C">
              <w:rPr>
                <w:rFonts w:eastAsia="Calibri"/>
                <w:noProof/>
                <w:sz w:val="22"/>
                <w:szCs w:val="22"/>
                <w:lang w:val="ro-RO"/>
              </w:rPr>
              <w:t>/lor</w:t>
            </w:r>
            <w:r w:rsidR="00AF71B5" w:rsidRPr="00AD386C">
              <w:rPr>
                <w:rFonts w:eastAsia="Calibri"/>
                <w:noProof/>
                <w:sz w:val="22"/>
                <w:szCs w:val="22"/>
                <w:lang w:val="ro-RO"/>
              </w:rPr>
              <w:t xml:space="preserve"> fiind opozabila Societatii, in limita mandatului acordat</w:t>
            </w:r>
            <w:r w:rsidR="00AF71B5" w:rsidRPr="00AD386C">
              <w:rPr>
                <w:noProof/>
                <w:sz w:val="22"/>
                <w:szCs w:val="22"/>
                <w:lang w:val="ro-RO"/>
              </w:rPr>
              <w:t>.</w:t>
            </w:r>
            <w:r w:rsidR="00AF71B5" w:rsidRPr="00AD386C">
              <w:rPr>
                <w:i/>
                <w:noProof/>
                <w:sz w:val="22"/>
                <w:szCs w:val="22"/>
                <w:lang w:val="ro-RO"/>
              </w:rPr>
              <w:t xml:space="preserve">  </w:t>
            </w:r>
          </w:p>
          <w:p w14:paraId="45F7FE49" w14:textId="77777777" w:rsidR="00002529" w:rsidRPr="00AD386C" w:rsidRDefault="00002529" w:rsidP="00EE54BA">
            <w:pPr>
              <w:spacing w:before="60" w:after="120" w:line="240" w:lineRule="auto"/>
              <w:rPr>
                <w:b/>
                <w:color w:val="000000"/>
                <w:sz w:val="22"/>
                <w:szCs w:val="22"/>
                <w:lang w:val="ro-RO"/>
              </w:rPr>
            </w:pPr>
          </w:p>
          <w:p w14:paraId="0B2A806F" w14:textId="35EB848E" w:rsidR="00FB4031" w:rsidRPr="00964928" w:rsidRDefault="00FB4031" w:rsidP="00EE54BA">
            <w:pPr>
              <w:spacing w:before="60" w:after="120" w:line="240" w:lineRule="auto"/>
              <w:rPr>
                <w:bCs/>
                <w:color w:val="000000"/>
                <w:sz w:val="22"/>
                <w:szCs w:val="22"/>
                <w:lang w:val="ro-RO"/>
              </w:rPr>
            </w:pPr>
            <w:r w:rsidRPr="00964928">
              <w:rPr>
                <w:bCs/>
                <w:color w:val="000000"/>
                <w:sz w:val="22"/>
                <w:szCs w:val="22"/>
                <w:lang w:val="ro-RO"/>
              </w:rPr>
              <w:t>In cazul in care, persoana semnatara este diferita de Directorul General, acesta din urma va acorda un mandat intern (imputernicire) persoanei/persoanelor respective</w:t>
            </w:r>
            <w:r w:rsidR="006A7669" w:rsidRPr="00964928">
              <w:rPr>
                <w:bCs/>
                <w:color w:val="000000"/>
                <w:sz w:val="22"/>
                <w:szCs w:val="22"/>
                <w:lang w:val="ro-RO"/>
              </w:rPr>
              <w:t>, mandat al carui obiect va reflecta intocmai continutul prezentei Hotarari AG</w:t>
            </w:r>
            <w:r w:rsidR="0069127B">
              <w:rPr>
                <w:bCs/>
                <w:color w:val="000000"/>
                <w:sz w:val="22"/>
                <w:szCs w:val="22"/>
                <w:lang w:val="ro-RO"/>
              </w:rPr>
              <w:t>E</w:t>
            </w:r>
            <w:r w:rsidR="006A7669" w:rsidRPr="00964928">
              <w:rPr>
                <w:bCs/>
                <w:color w:val="000000"/>
                <w:sz w:val="22"/>
                <w:szCs w:val="22"/>
                <w:lang w:val="ro-RO"/>
              </w:rPr>
              <w:t>A.</w:t>
            </w:r>
          </w:p>
        </w:tc>
      </w:tr>
      <w:tr w:rsidR="00A77606" w:rsidRPr="00AD386C" w14:paraId="12D819C9" w14:textId="77777777" w:rsidTr="00022BF0">
        <w:tc>
          <w:tcPr>
            <w:tcW w:w="5000" w:type="pct"/>
            <w:gridSpan w:val="2"/>
          </w:tcPr>
          <w:p w14:paraId="7BEAE5BC" w14:textId="77777777" w:rsidR="001C67C7" w:rsidRPr="00AD386C" w:rsidRDefault="001C67C7" w:rsidP="00EE54BA">
            <w:pPr>
              <w:spacing w:before="60" w:after="120" w:line="240" w:lineRule="auto"/>
              <w:rPr>
                <w:sz w:val="22"/>
                <w:szCs w:val="22"/>
                <w:lang w:val="ro-RO" w:eastAsia="de-AT"/>
              </w:rPr>
            </w:pPr>
            <w:bookmarkStart w:id="1" w:name="_Hlk23342164"/>
          </w:p>
          <w:p w14:paraId="74A6FB02" w14:textId="1D6E18DC" w:rsidR="00A77606" w:rsidRPr="00AD386C" w:rsidRDefault="00A77606" w:rsidP="00EE54BA">
            <w:pPr>
              <w:spacing w:before="60" w:after="120" w:line="240" w:lineRule="auto"/>
              <w:rPr>
                <w:sz w:val="22"/>
                <w:szCs w:val="22"/>
                <w:lang w:val="ro-RO" w:eastAsia="de-AT"/>
              </w:rPr>
            </w:pPr>
            <w:r w:rsidRPr="00AD386C">
              <w:rPr>
                <w:sz w:val="22"/>
                <w:szCs w:val="22"/>
                <w:lang w:val="ro-RO" w:eastAsia="de-AT"/>
              </w:rPr>
              <w:t xml:space="preserve">Drept pentru care, prezenta Hotărâre a fost redactată şi semnată la data de </w:t>
            </w:r>
            <w:r w:rsidR="009D0375" w:rsidRPr="00AD386C">
              <w:rPr>
                <w:sz w:val="22"/>
                <w:szCs w:val="22"/>
                <w:lang w:val="ro-RO" w:eastAsia="de-AT"/>
              </w:rPr>
              <w:t>[*]</w:t>
            </w:r>
            <w:r w:rsidRPr="00AD386C">
              <w:rPr>
                <w:sz w:val="22"/>
                <w:szCs w:val="22"/>
                <w:lang w:val="ro-RO" w:eastAsia="de-AT"/>
              </w:rPr>
              <w:t>, în 4 exemplare originale.</w:t>
            </w:r>
          </w:p>
          <w:p w14:paraId="0B9E2BE2" w14:textId="6B889037" w:rsidR="009E6D48" w:rsidRPr="00AD386C" w:rsidRDefault="009E6D48" w:rsidP="009E6D48">
            <w:pPr>
              <w:rPr>
                <w:sz w:val="22"/>
                <w:szCs w:val="22"/>
              </w:rPr>
            </w:pPr>
          </w:p>
          <w:p w14:paraId="71118ACF" w14:textId="77777777" w:rsidR="00E05B93" w:rsidRPr="00AD386C" w:rsidRDefault="00E05B93" w:rsidP="009E6D48">
            <w:pPr>
              <w:rPr>
                <w:sz w:val="22"/>
                <w:szCs w:val="22"/>
              </w:rPr>
            </w:pPr>
          </w:p>
          <w:p w14:paraId="0C32C5BA" w14:textId="77777777" w:rsidR="00A77606" w:rsidRPr="00AD386C" w:rsidRDefault="00A77606" w:rsidP="009E6D48">
            <w:pPr>
              <w:jc w:val="right"/>
              <w:rPr>
                <w:sz w:val="22"/>
                <w:szCs w:val="22"/>
                <w:lang w:val="ro-RO" w:eastAsia="de-AT"/>
              </w:rPr>
            </w:pPr>
          </w:p>
        </w:tc>
      </w:tr>
    </w:tbl>
    <w:p w14:paraId="2E88DBF4" w14:textId="77777777" w:rsidR="00130DDA" w:rsidRPr="00AD386C" w:rsidRDefault="00130DDA" w:rsidP="00130DDA">
      <w:pPr>
        <w:spacing w:before="60" w:after="120"/>
        <w:jc w:val="center"/>
        <w:rPr>
          <w:sz w:val="22"/>
          <w:szCs w:val="22"/>
          <w:lang w:val="ro-RO" w:eastAsia="de-AT"/>
        </w:rPr>
      </w:pPr>
      <w:bookmarkStart w:id="2" w:name="_Hlk21696226"/>
      <w:bookmarkEnd w:id="1"/>
      <w:r w:rsidRPr="00AD386C">
        <w:rPr>
          <w:sz w:val="22"/>
          <w:szCs w:val="22"/>
          <w:lang w:val="ro-RO" w:eastAsia="de-AT"/>
        </w:rPr>
        <w:t>____________________</w:t>
      </w:r>
    </w:p>
    <w:p w14:paraId="536AEE2A" w14:textId="77777777" w:rsidR="00130DDA" w:rsidRPr="00AD386C" w:rsidRDefault="00130DDA" w:rsidP="00130DDA">
      <w:pPr>
        <w:spacing w:before="60"/>
        <w:jc w:val="center"/>
        <w:rPr>
          <w:bCs/>
          <w:sz w:val="22"/>
          <w:szCs w:val="22"/>
          <w:lang w:val="ro-RO" w:eastAsia="de-AT"/>
        </w:rPr>
      </w:pPr>
      <w:r w:rsidRPr="00AD386C">
        <w:rPr>
          <w:b/>
          <w:bCs/>
          <w:sz w:val="22"/>
          <w:szCs w:val="22"/>
          <w:lang w:val="ro-RO" w:eastAsia="de-AT"/>
        </w:rPr>
        <w:t>Sphera Franchise Goup S.A., prin</w:t>
      </w:r>
    </w:p>
    <w:p w14:paraId="483FA8E2" w14:textId="77777777" w:rsidR="00130DDA" w:rsidRPr="00AD386C" w:rsidRDefault="00130DDA" w:rsidP="00130DDA">
      <w:pPr>
        <w:jc w:val="center"/>
        <w:rPr>
          <w:bCs/>
          <w:sz w:val="22"/>
          <w:szCs w:val="22"/>
          <w:lang w:val="ro-RO" w:eastAsia="de-AT"/>
        </w:rPr>
      </w:pPr>
      <w:r w:rsidRPr="00AD386C">
        <w:rPr>
          <w:b/>
          <w:bCs/>
          <w:sz w:val="22"/>
          <w:szCs w:val="22"/>
          <w:lang w:val="ro-RO" w:eastAsia="de-AT"/>
        </w:rPr>
        <w:t>[*],</w:t>
      </w:r>
      <w:r w:rsidRPr="00AD386C">
        <w:rPr>
          <w:bCs/>
          <w:sz w:val="22"/>
          <w:szCs w:val="22"/>
          <w:lang w:val="ro-RO" w:eastAsia="de-AT"/>
        </w:rPr>
        <w:t xml:space="preserve"> în calitate de împuternicit</w:t>
      </w:r>
    </w:p>
    <w:p w14:paraId="4D3EC7F5" w14:textId="77777777" w:rsidR="00130DDA" w:rsidRPr="00AD386C" w:rsidRDefault="00130DDA" w:rsidP="00130DDA">
      <w:pPr>
        <w:jc w:val="center"/>
        <w:rPr>
          <w:bCs/>
          <w:sz w:val="22"/>
          <w:szCs w:val="22"/>
          <w:lang w:val="ro-RO" w:eastAsia="de-AT"/>
        </w:rPr>
      </w:pPr>
      <w:r w:rsidRPr="00AD386C">
        <w:rPr>
          <w:bCs/>
          <w:sz w:val="22"/>
          <w:szCs w:val="22"/>
          <w:lang w:val="ro-RO" w:eastAsia="de-AT"/>
        </w:rPr>
        <w:lastRenderedPageBreak/>
        <w:t>prin decizia consiliului de administraţie</w:t>
      </w:r>
    </w:p>
    <w:p w14:paraId="7C89E462" w14:textId="77777777" w:rsidR="00130DDA" w:rsidRPr="00AD386C" w:rsidRDefault="00130DDA" w:rsidP="00130DDA">
      <w:pPr>
        <w:jc w:val="center"/>
        <w:rPr>
          <w:sz w:val="22"/>
          <w:szCs w:val="22"/>
          <w:lang w:val="ro-RO" w:eastAsia="de-AT"/>
        </w:rPr>
      </w:pPr>
      <w:r w:rsidRPr="00AD386C">
        <w:rPr>
          <w:bCs/>
          <w:sz w:val="22"/>
          <w:szCs w:val="22"/>
          <w:lang w:val="ro-RO" w:eastAsia="de-AT"/>
        </w:rPr>
        <w:t xml:space="preserve">din </w:t>
      </w:r>
      <w:r w:rsidRPr="00AD386C">
        <w:rPr>
          <w:sz w:val="22"/>
          <w:szCs w:val="22"/>
          <w:lang w:val="ro-RO" w:eastAsia="de-AT"/>
        </w:rPr>
        <w:t>[*]</w:t>
      </w:r>
    </w:p>
    <w:p w14:paraId="510B7066" w14:textId="77777777" w:rsidR="00130DDA" w:rsidRPr="00AD386C" w:rsidRDefault="00130DDA" w:rsidP="00130DDA">
      <w:pPr>
        <w:jc w:val="center"/>
        <w:rPr>
          <w:sz w:val="22"/>
          <w:szCs w:val="22"/>
          <w:lang w:val="ro-RO" w:eastAsia="de-AT"/>
        </w:rPr>
      </w:pPr>
    </w:p>
    <w:p w14:paraId="3EE3C901" w14:textId="77777777" w:rsidR="00130DDA" w:rsidRPr="00AD386C" w:rsidRDefault="00130DDA" w:rsidP="00130DDA">
      <w:pPr>
        <w:jc w:val="center"/>
        <w:rPr>
          <w:sz w:val="22"/>
          <w:szCs w:val="22"/>
          <w:lang w:val="ro-RO" w:eastAsia="de-AT"/>
        </w:rPr>
      </w:pPr>
    </w:p>
    <w:p w14:paraId="43A2FDEF" w14:textId="77777777" w:rsidR="00130DDA" w:rsidRPr="00AD386C" w:rsidRDefault="00130DDA" w:rsidP="00130DDA">
      <w:pPr>
        <w:spacing w:before="60" w:after="120" w:line="276" w:lineRule="auto"/>
        <w:jc w:val="center"/>
        <w:rPr>
          <w:rFonts w:ascii="Ebrima" w:hAnsi="Ebrima" w:cstheme="minorHAnsi"/>
          <w:lang w:val="ro-RO" w:eastAsia="de-AT"/>
        </w:rPr>
      </w:pPr>
      <w:r w:rsidRPr="00AD386C">
        <w:rPr>
          <w:rFonts w:ascii="Ebrima" w:hAnsi="Ebrima" w:cstheme="minorHAnsi"/>
          <w:lang w:val="ro-RO" w:eastAsia="de-AT"/>
        </w:rPr>
        <w:t>____________________</w:t>
      </w:r>
    </w:p>
    <w:p w14:paraId="5EF49A1B" w14:textId="77777777" w:rsidR="00130DDA" w:rsidRPr="00AD386C" w:rsidRDefault="00130DDA" w:rsidP="00130DDA">
      <w:pPr>
        <w:spacing w:before="60" w:line="276" w:lineRule="auto"/>
        <w:jc w:val="center"/>
        <w:rPr>
          <w:b/>
          <w:bCs/>
          <w:sz w:val="22"/>
          <w:szCs w:val="22"/>
          <w:lang w:val="ro-RO" w:eastAsia="de-AT"/>
        </w:rPr>
      </w:pPr>
      <w:r w:rsidRPr="00AD386C">
        <w:rPr>
          <w:b/>
          <w:bCs/>
          <w:sz w:val="22"/>
          <w:szCs w:val="22"/>
          <w:lang w:val="ro-RO" w:eastAsia="de-AT"/>
        </w:rPr>
        <w:t xml:space="preserve">Lunic Franchising and Consulting Ltd., prin </w:t>
      </w:r>
    </w:p>
    <w:p w14:paraId="68C8E74E" w14:textId="77777777" w:rsidR="00130DDA" w:rsidRPr="00AD386C" w:rsidRDefault="00130DDA" w:rsidP="00130DDA">
      <w:pPr>
        <w:jc w:val="center"/>
        <w:rPr>
          <w:bCs/>
          <w:sz w:val="22"/>
          <w:szCs w:val="22"/>
          <w:lang w:val="en-GB" w:eastAsia="de-AT"/>
        </w:rPr>
      </w:pPr>
      <w:r w:rsidRPr="00AD386C">
        <w:rPr>
          <w:bCs/>
          <w:sz w:val="22"/>
          <w:szCs w:val="22"/>
          <w:lang w:val="ro-RO" w:eastAsia="de-AT"/>
        </w:rPr>
        <w:t xml:space="preserve">[*],  </w:t>
      </w:r>
      <w:proofErr w:type="spellStart"/>
      <w:r w:rsidRPr="00AD386C">
        <w:rPr>
          <w:bCs/>
          <w:sz w:val="22"/>
          <w:szCs w:val="22"/>
          <w:lang w:val="en-GB" w:eastAsia="de-AT"/>
        </w:rPr>
        <w:t>în</w:t>
      </w:r>
      <w:proofErr w:type="spellEnd"/>
      <w:r w:rsidRPr="00AD386C">
        <w:rPr>
          <w:bCs/>
          <w:sz w:val="22"/>
          <w:szCs w:val="22"/>
          <w:lang w:val="en-GB" w:eastAsia="de-AT"/>
        </w:rPr>
        <w:t xml:space="preserve"> </w:t>
      </w:r>
      <w:proofErr w:type="spellStart"/>
      <w:r w:rsidRPr="00AD386C">
        <w:rPr>
          <w:bCs/>
          <w:sz w:val="22"/>
          <w:szCs w:val="22"/>
          <w:lang w:val="en-GB" w:eastAsia="de-AT"/>
        </w:rPr>
        <w:t>calitate</w:t>
      </w:r>
      <w:proofErr w:type="spellEnd"/>
      <w:r w:rsidRPr="00AD386C">
        <w:rPr>
          <w:bCs/>
          <w:sz w:val="22"/>
          <w:szCs w:val="22"/>
          <w:lang w:val="en-GB" w:eastAsia="de-AT"/>
        </w:rPr>
        <w:t xml:space="preserve"> de </w:t>
      </w:r>
      <w:proofErr w:type="spellStart"/>
      <w:r w:rsidRPr="00AD386C">
        <w:rPr>
          <w:bCs/>
          <w:sz w:val="22"/>
          <w:szCs w:val="22"/>
          <w:lang w:val="en-GB" w:eastAsia="de-AT"/>
        </w:rPr>
        <w:t>împuternicit</w:t>
      </w:r>
      <w:proofErr w:type="spellEnd"/>
      <w:r w:rsidRPr="00AD386C">
        <w:rPr>
          <w:bCs/>
          <w:sz w:val="22"/>
          <w:szCs w:val="22"/>
          <w:lang w:val="en-GB" w:eastAsia="de-AT"/>
        </w:rPr>
        <w:t xml:space="preserve">  </w:t>
      </w:r>
    </w:p>
    <w:p w14:paraId="7E5E91F2" w14:textId="77777777" w:rsidR="00130DDA" w:rsidRPr="00AD386C" w:rsidRDefault="00130DDA" w:rsidP="00130DDA">
      <w:pPr>
        <w:jc w:val="center"/>
        <w:rPr>
          <w:b/>
          <w:sz w:val="22"/>
          <w:szCs w:val="22"/>
          <w:lang w:val="ro-RO"/>
        </w:rPr>
      </w:pPr>
      <w:proofErr w:type="spellStart"/>
      <w:r w:rsidRPr="00AD386C">
        <w:rPr>
          <w:bCs/>
          <w:sz w:val="22"/>
          <w:szCs w:val="22"/>
          <w:lang w:val="en-GB" w:eastAsia="de-AT"/>
        </w:rPr>
        <w:t>prin</w:t>
      </w:r>
      <w:proofErr w:type="spellEnd"/>
      <w:r w:rsidRPr="00AD386C">
        <w:rPr>
          <w:bCs/>
          <w:sz w:val="22"/>
          <w:szCs w:val="22"/>
          <w:lang w:val="en-GB" w:eastAsia="de-AT"/>
        </w:rPr>
        <w:t xml:space="preserve"> </w:t>
      </w:r>
      <w:proofErr w:type="spellStart"/>
      <w:r w:rsidRPr="00AD386C">
        <w:rPr>
          <w:bCs/>
          <w:sz w:val="22"/>
          <w:szCs w:val="22"/>
          <w:lang w:val="en-GB" w:eastAsia="de-AT"/>
        </w:rPr>
        <w:t>decizia</w:t>
      </w:r>
      <w:proofErr w:type="spellEnd"/>
      <w:r w:rsidRPr="00AD386C">
        <w:rPr>
          <w:bCs/>
          <w:sz w:val="22"/>
          <w:szCs w:val="22"/>
          <w:lang w:val="en-GB" w:eastAsia="de-AT"/>
        </w:rPr>
        <w:t xml:space="preserve"> </w:t>
      </w:r>
      <w:proofErr w:type="spellStart"/>
      <w:r w:rsidRPr="00AD386C">
        <w:rPr>
          <w:bCs/>
          <w:sz w:val="22"/>
          <w:szCs w:val="22"/>
          <w:lang w:val="en-GB" w:eastAsia="de-AT"/>
        </w:rPr>
        <w:t>administratorului</w:t>
      </w:r>
      <w:proofErr w:type="spellEnd"/>
      <w:r w:rsidRPr="00AD386C">
        <w:rPr>
          <w:bCs/>
          <w:sz w:val="22"/>
          <w:szCs w:val="22"/>
          <w:lang w:val="en-GB" w:eastAsia="de-AT"/>
        </w:rPr>
        <w:t xml:space="preserve"> </w:t>
      </w:r>
      <w:proofErr w:type="spellStart"/>
      <w:r w:rsidRPr="00AD386C">
        <w:rPr>
          <w:bCs/>
          <w:sz w:val="22"/>
          <w:szCs w:val="22"/>
          <w:lang w:val="en-GB" w:eastAsia="de-AT"/>
        </w:rPr>
        <w:t>unic</w:t>
      </w:r>
      <w:proofErr w:type="spellEnd"/>
      <w:r w:rsidRPr="00AD386C">
        <w:rPr>
          <w:bCs/>
          <w:sz w:val="22"/>
          <w:szCs w:val="22"/>
          <w:lang w:val="en-GB" w:eastAsia="de-AT"/>
        </w:rPr>
        <w:t xml:space="preserve"> din [*]</w:t>
      </w:r>
      <w:r w:rsidRPr="00AD386C">
        <w:rPr>
          <w:sz w:val="22"/>
          <w:szCs w:val="22"/>
          <w:lang w:val="ro-RO" w:eastAsia="de-AT"/>
        </w:rPr>
        <w:t xml:space="preserve"> </w:t>
      </w:r>
    </w:p>
    <w:p w14:paraId="57AE07F2" w14:textId="4A73A648" w:rsidR="009E6D48" w:rsidRPr="00AD386C" w:rsidRDefault="009E6D48" w:rsidP="00EE54BA">
      <w:pPr>
        <w:spacing w:before="60" w:after="120"/>
        <w:jc w:val="both"/>
        <w:rPr>
          <w:b/>
          <w:sz w:val="22"/>
          <w:szCs w:val="22"/>
          <w:lang w:val="ro-RO"/>
        </w:rPr>
      </w:pPr>
    </w:p>
    <w:p w14:paraId="51BEEA0D" w14:textId="77777777" w:rsidR="009E6D48" w:rsidRPr="00AD386C" w:rsidRDefault="009E6D48" w:rsidP="00EE54BA">
      <w:pPr>
        <w:spacing w:before="60" w:after="120"/>
        <w:jc w:val="both"/>
        <w:rPr>
          <w:b/>
          <w:sz w:val="22"/>
          <w:szCs w:val="22"/>
          <w:lang w:val="ro-RO"/>
        </w:rPr>
      </w:pPr>
    </w:p>
    <w:p w14:paraId="4809417B" w14:textId="77777777" w:rsidR="00801D84" w:rsidRPr="00AD386C" w:rsidRDefault="00801D84" w:rsidP="00EE54BA">
      <w:pPr>
        <w:spacing w:before="60" w:after="120"/>
        <w:jc w:val="both"/>
        <w:rPr>
          <w:b/>
          <w:sz w:val="22"/>
          <w:szCs w:val="22"/>
          <w:lang w:val="ro-RO"/>
        </w:rPr>
      </w:pPr>
    </w:p>
    <w:p w14:paraId="3A288838" w14:textId="29B39CF7" w:rsidR="00050A01" w:rsidRPr="00AD386C" w:rsidRDefault="00050A01" w:rsidP="001C67C7">
      <w:pPr>
        <w:spacing w:before="60" w:after="120"/>
        <w:ind w:left="540" w:right="401"/>
        <w:jc w:val="both"/>
        <w:rPr>
          <w:b/>
          <w:i/>
          <w:sz w:val="22"/>
          <w:szCs w:val="22"/>
          <w:lang w:val="ro-RO"/>
        </w:rPr>
      </w:pPr>
      <w:r w:rsidRPr="00AD386C">
        <w:rPr>
          <w:b/>
          <w:i/>
          <w:sz w:val="22"/>
          <w:szCs w:val="22"/>
          <w:lang w:val="ro-RO"/>
        </w:rPr>
        <w:t>Subsemnatul</w:t>
      </w:r>
      <w:r w:rsidR="00EE54BA" w:rsidRPr="00AD386C">
        <w:rPr>
          <w:b/>
          <w:i/>
          <w:sz w:val="22"/>
          <w:szCs w:val="22"/>
          <w:lang w:val="ro-RO"/>
        </w:rPr>
        <w:t xml:space="preserve"> </w:t>
      </w:r>
      <w:r w:rsidR="009A40E7" w:rsidRPr="00AD386C">
        <w:rPr>
          <w:b/>
          <w:i/>
          <w:sz w:val="22"/>
          <w:szCs w:val="22"/>
          <w:lang w:val="ro-RO"/>
        </w:rPr>
        <w:t>Calin-Viorel IONESCU</w:t>
      </w:r>
      <w:r w:rsidRPr="00AD386C">
        <w:rPr>
          <w:b/>
          <w:i/>
          <w:sz w:val="22"/>
          <w:szCs w:val="22"/>
          <w:lang w:val="ro-RO"/>
        </w:rPr>
        <w:t xml:space="preserve">, in calitate de Presedinte al Consiliului de Administratie al Societatii, declar ca aceasta Hotarare a fost semnata in mod valabil si ca </w:t>
      </w:r>
      <w:bookmarkStart w:id="3" w:name="_Hlk23342110"/>
      <w:r w:rsidRPr="00AD386C">
        <w:rPr>
          <w:b/>
          <w:i/>
          <w:sz w:val="22"/>
          <w:szCs w:val="22"/>
          <w:lang w:val="ro-RO"/>
        </w:rPr>
        <w:t>reprezentant</w:t>
      </w:r>
      <w:r w:rsidR="0041295C" w:rsidRPr="00AD386C">
        <w:rPr>
          <w:b/>
          <w:i/>
          <w:sz w:val="22"/>
          <w:szCs w:val="22"/>
          <w:lang w:val="ro-RO"/>
        </w:rPr>
        <w:t>ii</w:t>
      </w:r>
      <w:r w:rsidRPr="00AD386C">
        <w:rPr>
          <w:b/>
          <w:i/>
          <w:sz w:val="22"/>
          <w:szCs w:val="22"/>
          <w:lang w:val="ro-RO"/>
        </w:rPr>
        <w:t xml:space="preserve"> legal</w:t>
      </w:r>
      <w:r w:rsidR="0041295C" w:rsidRPr="00AD386C">
        <w:rPr>
          <w:b/>
          <w:i/>
          <w:sz w:val="22"/>
          <w:szCs w:val="22"/>
          <w:lang w:val="ro-RO"/>
        </w:rPr>
        <w:t>i</w:t>
      </w:r>
      <w:r w:rsidRPr="00AD386C">
        <w:rPr>
          <w:b/>
          <w:i/>
          <w:sz w:val="22"/>
          <w:szCs w:val="22"/>
          <w:lang w:val="ro-RO"/>
        </w:rPr>
        <w:t xml:space="preserve"> a</w:t>
      </w:r>
      <w:r w:rsidR="0041295C" w:rsidRPr="00AD386C">
        <w:rPr>
          <w:b/>
          <w:i/>
          <w:sz w:val="22"/>
          <w:szCs w:val="22"/>
          <w:lang w:val="ro-RO"/>
        </w:rPr>
        <w:t>i</w:t>
      </w:r>
      <w:r w:rsidRPr="00AD386C">
        <w:rPr>
          <w:b/>
          <w:i/>
          <w:sz w:val="22"/>
          <w:szCs w:val="22"/>
          <w:lang w:val="ro-RO"/>
        </w:rPr>
        <w:t xml:space="preserve"> </w:t>
      </w:r>
      <w:bookmarkEnd w:id="3"/>
      <w:r w:rsidRPr="00AD386C">
        <w:rPr>
          <w:b/>
          <w:i/>
          <w:sz w:val="22"/>
          <w:szCs w:val="22"/>
          <w:lang w:val="ro-RO"/>
        </w:rPr>
        <w:t>actionar</w:t>
      </w:r>
      <w:r w:rsidR="0041295C" w:rsidRPr="00AD386C">
        <w:rPr>
          <w:b/>
          <w:i/>
          <w:sz w:val="22"/>
          <w:szCs w:val="22"/>
          <w:lang w:val="ro-RO"/>
        </w:rPr>
        <w:t>ilor</w:t>
      </w:r>
      <w:r w:rsidRPr="00AD386C">
        <w:rPr>
          <w:b/>
          <w:i/>
          <w:sz w:val="22"/>
          <w:szCs w:val="22"/>
          <w:lang w:val="ro-RO"/>
        </w:rPr>
        <w:t xml:space="preserve"> </w:t>
      </w:r>
      <w:r w:rsidR="00D37480" w:rsidRPr="00AD386C">
        <w:rPr>
          <w:b/>
          <w:i/>
          <w:sz w:val="22"/>
          <w:szCs w:val="22"/>
          <w:lang w:val="ro-RO"/>
        </w:rPr>
        <w:t>prezent</w:t>
      </w:r>
      <w:r w:rsidR="0041295C" w:rsidRPr="00AD386C">
        <w:rPr>
          <w:b/>
          <w:i/>
          <w:sz w:val="22"/>
          <w:szCs w:val="22"/>
          <w:lang w:val="ro-RO"/>
        </w:rPr>
        <w:t>i</w:t>
      </w:r>
      <w:r w:rsidR="00D37480" w:rsidRPr="00AD386C">
        <w:rPr>
          <w:b/>
          <w:i/>
          <w:sz w:val="22"/>
          <w:szCs w:val="22"/>
          <w:lang w:val="ro-RO"/>
        </w:rPr>
        <w:t xml:space="preserve"> </w:t>
      </w:r>
      <w:r w:rsidR="002F0B87" w:rsidRPr="00AD386C">
        <w:rPr>
          <w:b/>
          <w:i/>
          <w:sz w:val="22"/>
          <w:szCs w:val="22"/>
          <w:lang w:val="ro-RO"/>
        </w:rPr>
        <w:t xml:space="preserve">in Adunare </w:t>
      </w:r>
      <w:r w:rsidR="0041295C" w:rsidRPr="00AD386C">
        <w:rPr>
          <w:b/>
          <w:i/>
          <w:sz w:val="22"/>
          <w:szCs w:val="22"/>
          <w:lang w:val="ro-RO"/>
        </w:rPr>
        <w:t>sunt</w:t>
      </w:r>
      <w:r w:rsidRPr="00AD386C">
        <w:rPr>
          <w:b/>
          <w:i/>
          <w:sz w:val="22"/>
          <w:szCs w:val="22"/>
          <w:lang w:val="ro-RO"/>
        </w:rPr>
        <w:t xml:space="preserve"> autorizat</w:t>
      </w:r>
      <w:r w:rsidR="0041295C" w:rsidRPr="00AD386C">
        <w:rPr>
          <w:b/>
          <w:i/>
          <w:sz w:val="22"/>
          <w:szCs w:val="22"/>
          <w:lang w:val="ro-RO"/>
        </w:rPr>
        <w:t>i</w:t>
      </w:r>
      <w:r w:rsidRPr="00AD386C">
        <w:rPr>
          <w:b/>
          <w:i/>
          <w:sz w:val="22"/>
          <w:szCs w:val="22"/>
          <w:lang w:val="ro-RO"/>
        </w:rPr>
        <w:t xml:space="preserve"> si indeplines</w:t>
      </w:r>
      <w:r w:rsidR="0041295C" w:rsidRPr="00AD386C">
        <w:rPr>
          <w:b/>
          <w:i/>
          <w:sz w:val="22"/>
          <w:szCs w:val="22"/>
          <w:lang w:val="ro-RO"/>
        </w:rPr>
        <w:t>c</w:t>
      </w:r>
      <w:r w:rsidRPr="00AD386C">
        <w:rPr>
          <w:b/>
          <w:i/>
          <w:sz w:val="22"/>
          <w:szCs w:val="22"/>
          <w:lang w:val="ro-RO"/>
        </w:rPr>
        <w:t xml:space="preserve"> toate conditiile legale si statutare sa reprezinte respectiv</w:t>
      </w:r>
      <w:r w:rsidR="0041295C" w:rsidRPr="00AD386C">
        <w:rPr>
          <w:b/>
          <w:i/>
          <w:sz w:val="22"/>
          <w:szCs w:val="22"/>
          <w:lang w:val="ro-RO"/>
        </w:rPr>
        <w:t>ele</w:t>
      </w:r>
      <w:r w:rsidRPr="00AD386C">
        <w:rPr>
          <w:b/>
          <w:i/>
          <w:sz w:val="22"/>
          <w:szCs w:val="22"/>
          <w:lang w:val="ro-RO"/>
        </w:rPr>
        <w:t xml:space="preserve"> societat</w:t>
      </w:r>
      <w:r w:rsidR="0041295C" w:rsidRPr="00AD386C">
        <w:rPr>
          <w:b/>
          <w:i/>
          <w:sz w:val="22"/>
          <w:szCs w:val="22"/>
          <w:lang w:val="ro-RO"/>
        </w:rPr>
        <w:t>i</w:t>
      </w:r>
      <w:r w:rsidRPr="00AD386C">
        <w:rPr>
          <w:b/>
          <w:i/>
          <w:sz w:val="22"/>
          <w:szCs w:val="22"/>
          <w:lang w:val="ro-RO"/>
        </w:rPr>
        <w:t>.</w:t>
      </w:r>
    </w:p>
    <w:bookmarkEnd w:id="2"/>
    <w:p w14:paraId="3FFE8FEE" w14:textId="77777777" w:rsidR="00050A01" w:rsidRPr="00AD386C" w:rsidRDefault="00050A01" w:rsidP="00EE54BA">
      <w:pPr>
        <w:spacing w:before="60" w:after="120"/>
        <w:jc w:val="both"/>
        <w:rPr>
          <w:b/>
          <w:i/>
          <w:sz w:val="22"/>
          <w:szCs w:val="22"/>
          <w:lang w:val="ro-RO"/>
        </w:rPr>
      </w:pPr>
    </w:p>
    <w:p w14:paraId="23E47128" w14:textId="77777777" w:rsidR="00050A01" w:rsidRPr="00223F90" w:rsidRDefault="00050A01" w:rsidP="00EE54BA">
      <w:pPr>
        <w:spacing w:before="60" w:after="120"/>
        <w:ind w:firstLine="540"/>
        <w:jc w:val="both"/>
        <w:rPr>
          <w:b/>
          <w:i/>
          <w:sz w:val="22"/>
          <w:szCs w:val="22"/>
          <w:lang w:val="ro-RO"/>
        </w:rPr>
      </w:pPr>
      <w:r w:rsidRPr="00AD386C">
        <w:rPr>
          <w:b/>
          <w:i/>
          <w:sz w:val="22"/>
          <w:szCs w:val="22"/>
          <w:lang w:val="ro-RO"/>
        </w:rPr>
        <w:t>______________</w:t>
      </w:r>
    </w:p>
    <w:p w14:paraId="49D92A99" w14:textId="38F622CA" w:rsidR="00DE1D38" w:rsidRPr="00223F90" w:rsidRDefault="00DE1D38" w:rsidP="00EE54BA">
      <w:pPr>
        <w:spacing w:before="60" w:after="120"/>
        <w:jc w:val="both"/>
        <w:rPr>
          <w:sz w:val="22"/>
          <w:szCs w:val="22"/>
          <w:lang w:val="ro-RO"/>
        </w:rPr>
      </w:pPr>
    </w:p>
    <w:sectPr w:rsidR="00DE1D38" w:rsidRPr="00223F90" w:rsidSect="00B7727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1AE5" w14:textId="77777777" w:rsidR="008E5956" w:rsidRDefault="008E5956">
      <w:r>
        <w:separator/>
      </w:r>
    </w:p>
    <w:p w14:paraId="1D3D7D30" w14:textId="77777777" w:rsidR="008E5956" w:rsidRDefault="008E5956"/>
    <w:p w14:paraId="5AF8648A" w14:textId="77777777" w:rsidR="008E5956" w:rsidRDefault="008E5956"/>
    <w:p w14:paraId="0635F4A1" w14:textId="77777777" w:rsidR="008E5956" w:rsidRDefault="008E5956"/>
    <w:p w14:paraId="5EF66694" w14:textId="77777777" w:rsidR="008E5956" w:rsidRDefault="008E5956"/>
    <w:p w14:paraId="2DCA2E68" w14:textId="77777777" w:rsidR="008E5956" w:rsidRDefault="008E5956"/>
    <w:p w14:paraId="4063222D" w14:textId="77777777" w:rsidR="008E5956" w:rsidRDefault="008E5956"/>
  </w:endnote>
  <w:endnote w:type="continuationSeparator" w:id="0">
    <w:p w14:paraId="726D72BE" w14:textId="77777777" w:rsidR="008E5956" w:rsidRDefault="008E5956">
      <w:r>
        <w:continuationSeparator/>
      </w:r>
    </w:p>
    <w:p w14:paraId="6BD7C660" w14:textId="77777777" w:rsidR="008E5956" w:rsidRDefault="008E5956"/>
    <w:p w14:paraId="4FE24BAF" w14:textId="77777777" w:rsidR="008E5956" w:rsidRDefault="008E5956"/>
    <w:p w14:paraId="377E4753" w14:textId="77777777" w:rsidR="008E5956" w:rsidRDefault="008E5956"/>
    <w:p w14:paraId="02831153" w14:textId="77777777" w:rsidR="008E5956" w:rsidRDefault="008E5956"/>
    <w:p w14:paraId="793C4C47" w14:textId="77777777" w:rsidR="008E5956" w:rsidRDefault="008E5956"/>
    <w:p w14:paraId="194749AB" w14:textId="77777777" w:rsidR="008E5956" w:rsidRDefault="008E5956"/>
  </w:endnote>
  <w:endnote w:type="continuationNotice" w:id="1">
    <w:p w14:paraId="1836C328" w14:textId="77777777" w:rsidR="008E5956" w:rsidRDefault="008E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E2F0" w14:textId="77777777" w:rsidR="00186283" w:rsidRDefault="00186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10328"/>
      <w:docPartObj>
        <w:docPartGallery w:val="Page Numbers (Bottom of Page)"/>
        <w:docPartUnique/>
      </w:docPartObj>
    </w:sdtPr>
    <w:sdtEndPr>
      <w:rPr>
        <w:noProof/>
      </w:rPr>
    </w:sdtEndPr>
    <w:sdtContent>
      <w:p w14:paraId="1072C78D" w14:textId="77777777" w:rsidR="0037508D" w:rsidRDefault="0037508D">
        <w:pPr>
          <w:pStyle w:val="Footer"/>
          <w:jc w:val="center"/>
        </w:pPr>
        <w:r>
          <w:fldChar w:fldCharType="begin"/>
        </w:r>
        <w:r>
          <w:instrText xml:space="preserve"> PAGE   \* MERGEFORMAT </w:instrText>
        </w:r>
        <w:r>
          <w:fldChar w:fldCharType="separate"/>
        </w:r>
        <w:r w:rsidR="00BE73AF">
          <w:rPr>
            <w:noProof/>
          </w:rPr>
          <w:t>2</w:t>
        </w:r>
        <w:r>
          <w:rPr>
            <w:noProof/>
          </w:rPr>
          <w:fldChar w:fldCharType="end"/>
        </w:r>
      </w:p>
    </w:sdtContent>
  </w:sdt>
  <w:p w14:paraId="1E5E1D9A" w14:textId="77777777" w:rsidR="0037508D" w:rsidRDefault="0037508D" w:rsidP="00F0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97709"/>
      <w:docPartObj>
        <w:docPartGallery w:val="Page Numbers (Bottom of Page)"/>
        <w:docPartUnique/>
      </w:docPartObj>
    </w:sdtPr>
    <w:sdtEndPr>
      <w:rPr>
        <w:noProof/>
      </w:rPr>
    </w:sdtEndPr>
    <w:sdtContent>
      <w:p w14:paraId="2835A681" w14:textId="77777777" w:rsidR="0037508D" w:rsidRDefault="0037508D">
        <w:pPr>
          <w:pStyle w:val="Footer"/>
          <w:jc w:val="center"/>
        </w:pPr>
        <w:r>
          <w:fldChar w:fldCharType="begin"/>
        </w:r>
        <w:r>
          <w:instrText xml:space="preserve"> PAGE   \* MERGEFORMAT </w:instrText>
        </w:r>
        <w:r>
          <w:fldChar w:fldCharType="separate"/>
        </w:r>
        <w:r w:rsidR="00BE73AF">
          <w:rPr>
            <w:noProof/>
          </w:rPr>
          <w:t>1</w:t>
        </w:r>
        <w:r>
          <w:rPr>
            <w:noProof/>
          </w:rPr>
          <w:fldChar w:fldCharType="end"/>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3FAE" w14:textId="77777777" w:rsidR="008E5956" w:rsidRDefault="008E5956">
      <w:r>
        <w:separator/>
      </w:r>
    </w:p>
  </w:footnote>
  <w:footnote w:type="continuationSeparator" w:id="0">
    <w:p w14:paraId="64475982" w14:textId="77777777" w:rsidR="008E5956" w:rsidRDefault="008E5956">
      <w:r>
        <w:continuationSeparator/>
      </w:r>
    </w:p>
  </w:footnote>
  <w:footnote w:type="continuationNotice" w:id="1">
    <w:p w14:paraId="16DA89AA" w14:textId="77777777" w:rsidR="008E5956" w:rsidRDefault="008E5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8DB7" w14:textId="77777777" w:rsidR="0037508D" w:rsidRDefault="0037508D">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6DBC" w14:textId="5B0A28E3" w:rsidR="0097766F" w:rsidRDefault="0097766F">
    <w:pPr>
      <w:pStyle w:val="Header"/>
    </w:pPr>
    <w:r>
      <w:rPr>
        <w:noProof/>
      </w:rPr>
      <mc:AlternateContent>
        <mc:Choice Requires="wps">
          <w:drawing>
            <wp:anchor distT="0" distB="0" distL="114300" distR="114300" simplePos="0" relativeHeight="251659264" behindDoc="0" locked="0" layoutInCell="0" allowOverlap="1" wp14:anchorId="2FCF8374" wp14:editId="57226803">
              <wp:simplePos x="0" y="0"/>
              <wp:positionH relativeFrom="page">
                <wp:posOffset>0</wp:posOffset>
              </wp:positionH>
              <wp:positionV relativeFrom="page">
                <wp:posOffset>190500</wp:posOffset>
              </wp:positionV>
              <wp:extent cx="7560310" cy="252095"/>
              <wp:effectExtent l="0" t="0" r="0" b="14605"/>
              <wp:wrapNone/>
              <wp:docPr id="1" name="MSIPCMb84a40598310a6b79c2c8160" descr="{&quot;HashCode&quot;:128455682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F778EA" w14:textId="1A4A6296" w:rsidR="0097766F" w:rsidRPr="0097766F" w:rsidRDefault="0097766F" w:rsidP="0097766F">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CF8374" id="_x0000_t202" coordsize="21600,21600" o:spt="202" path="m,l,21600r21600,l21600,xe">
              <v:stroke joinstyle="miter"/>
              <v:path gradientshapeok="t" o:connecttype="rect"/>
            </v:shapetype>
            <v:shape id="MSIPCMb84a40598310a6b79c2c8160" o:spid="_x0000_s1026" type="#_x0000_t202" alt="{&quot;HashCode&quot;:1284556822,&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" o:allowincell="f" filled="f" stroked="f" strokeweight=".5pt">
              <v:textbox inset=",0,20pt,0">
                <w:txbxContent>
                  <w:p w14:paraId="6DF778EA" w14:textId="1A4A6296" w:rsidR="0097766F" w:rsidRPr="0097766F" w:rsidRDefault="0097766F" w:rsidP="0097766F">
                    <w:pPr>
                      <w:jc w:val="right"/>
                      <w:rPr>
                        <w:rFonts w:ascii="Arial" w:hAnsi="Arial" w:cs="Arial"/>
                        <w:color w:val="0078D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27A" w14:textId="54DBB4CF" w:rsidR="0037508D" w:rsidRPr="009726D2" w:rsidRDefault="0097766F" w:rsidP="009726D2">
    <w:pPr>
      <w:pStyle w:val="Sdatefile"/>
      <w:jc w:val="both"/>
      <w:rPr>
        <w:lang w:val="de-AT"/>
      </w:rPr>
    </w:pPr>
    <w:r>
      <w:rPr>
        <w:noProof/>
        <w:lang w:val="de-AT"/>
      </w:rPr>
      <mc:AlternateContent>
        <mc:Choice Requires="wps">
          <w:drawing>
            <wp:anchor distT="0" distB="0" distL="114300" distR="114300" simplePos="0" relativeHeight="251660288" behindDoc="0" locked="0" layoutInCell="0" allowOverlap="1" wp14:anchorId="0BB4431E" wp14:editId="1A7AF85F">
              <wp:simplePos x="0" y="0"/>
              <wp:positionH relativeFrom="page">
                <wp:posOffset>0</wp:posOffset>
              </wp:positionH>
              <wp:positionV relativeFrom="page">
                <wp:posOffset>190500</wp:posOffset>
              </wp:positionV>
              <wp:extent cx="7560310" cy="252095"/>
              <wp:effectExtent l="0" t="0" r="0" b="14605"/>
              <wp:wrapNone/>
              <wp:docPr id="2" name="MSIPCM136840cc9badd7bf72de7a10" descr="{&quot;HashCode&quot;:128455682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CAB00" w14:textId="32B4D635" w:rsidR="0097766F" w:rsidRPr="0097766F" w:rsidRDefault="0097766F" w:rsidP="0097766F">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B4431E" id="_x0000_t202" coordsize="21600,21600" o:spt="202" path="m,l,21600r21600,l21600,xe">
              <v:stroke joinstyle="miter"/>
              <v:path gradientshapeok="t" o:connecttype="rect"/>
            </v:shapetype>
            <v:shape id="MSIPCM136840cc9badd7bf72de7a10" o:spid="_x0000_s1027" type="#_x0000_t202" alt="{&quot;HashCode&quot;:1284556822,&quot;Height&quot;:841.0,&quot;Width&quot;:595.0,&quot;Placement&quot;:&quot;Header&quot;,&quot;Index&quot;:&quot;FirstPage&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" o:allowincell="f" filled="f" stroked="f" strokeweight=".5pt">
              <v:textbox inset=",0,20pt,0">
                <w:txbxContent>
                  <w:p w14:paraId="219CAB00" w14:textId="32B4D635" w:rsidR="0097766F" w:rsidRPr="0097766F" w:rsidRDefault="0097766F" w:rsidP="0097766F">
                    <w:pPr>
                      <w:jc w:val="right"/>
                      <w:rPr>
                        <w:rFonts w:ascii="Arial" w:hAnsi="Arial" w:cs="Arial"/>
                        <w:color w:val="0078D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D0312"/>
    <w:multiLevelType w:val="hybridMultilevel"/>
    <w:tmpl w:val="E3421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4189579E"/>
    <w:multiLevelType w:val="hybridMultilevel"/>
    <w:tmpl w:val="44061CA4"/>
    <w:lvl w:ilvl="0" w:tplc="C8829D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8"/>
  </w:num>
  <w:num w:numId="2">
    <w:abstractNumId w:val="22"/>
  </w:num>
  <w:num w:numId="3">
    <w:abstractNumId w:val="22"/>
  </w:num>
  <w:num w:numId="4">
    <w:abstractNumId w:val="22"/>
  </w:num>
  <w:num w:numId="5">
    <w:abstractNumId w:val="12"/>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21"/>
  </w:num>
  <w:num w:numId="20">
    <w:abstractNumId w:val="13"/>
  </w:num>
  <w:num w:numId="21">
    <w:abstractNumId w:val="25"/>
  </w:num>
  <w:num w:numId="22">
    <w:abstractNumId w:val="23"/>
  </w:num>
  <w:num w:numId="23">
    <w:abstractNumId w:val="20"/>
  </w:num>
  <w:num w:numId="24">
    <w:abstractNumId w:val="15"/>
  </w:num>
  <w:num w:numId="25">
    <w:abstractNumId w:val="11"/>
  </w:num>
  <w:num w:numId="26">
    <w:abstractNumId w:val="16"/>
  </w:num>
  <w:num w:numId="27">
    <w:abstractNumId w:val="24"/>
  </w:num>
  <w:num w:numId="28">
    <w:abstractNumId w:val="14"/>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13E7"/>
    <w:rsid w:val="00002529"/>
    <w:rsid w:val="00003D9E"/>
    <w:rsid w:val="00006498"/>
    <w:rsid w:val="000076CC"/>
    <w:rsid w:val="00007A8D"/>
    <w:rsid w:val="00010300"/>
    <w:rsid w:val="00010B25"/>
    <w:rsid w:val="0001178E"/>
    <w:rsid w:val="000117E7"/>
    <w:rsid w:val="000123EF"/>
    <w:rsid w:val="00022BF0"/>
    <w:rsid w:val="00025419"/>
    <w:rsid w:val="00025490"/>
    <w:rsid w:val="0002684E"/>
    <w:rsid w:val="000277FB"/>
    <w:rsid w:val="00027813"/>
    <w:rsid w:val="000302D3"/>
    <w:rsid w:val="00031673"/>
    <w:rsid w:val="00032471"/>
    <w:rsid w:val="000348B1"/>
    <w:rsid w:val="00041C17"/>
    <w:rsid w:val="0004220C"/>
    <w:rsid w:val="0004334C"/>
    <w:rsid w:val="000435DE"/>
    <w:rsid w:val="0004482A"/>
    <w:rsid w:val="000471E9"/>
    <w:rsid w:val="0005068F"/>
    <w:rsid w:val="00050A01"/>
    <w:rsid w:val="00053069"/>
    <w:rsid w:val="000544F5"/>
    <w:rsid w:val="000553E0"/>
    <w:rsid w:val="000600D5"/>
    <w:rsid w:val="00060A49"/>
    <w:rsid w:val="0006207C"/>
    <w:rsid w:val="00062395"/>
    <w:rsid w:val="000631AA"/>
    <w:rsid w:val="00063336"/>
    <w:rsid w:val="0006712F"/>
    <w:rsid w:val="0006798A"/>
    <w:rsid w:val="0007123B"/>
    <w:rsid w:val="00071A8B"/>
    <w:rsid w:val="000747CB"/>
    <w:rsid w:val="000778BE"/>
    <w:rsid w:val="000779F3"/>
    <w:rsid w:val="00077E88"/>
    <w:rsid w:val="00083D42"/>
    <w:rsid w:val="000869D8"/>
    <w:rsid w:val="0008720F"/>
    <w:rsid w:val="00092463"/>
    <w:rsid w:val="00093439"/>
    <w:rsid w:val="00094E4A"/>
    <w:rsid w:val="00094EFF"/>
    <w:rsid w:val="00095E13"/>
    <w:rsid w:val="000960D6"/>
    <w:rsid w:val="000A24DC"/>
    <w:rsid w:val="000A5AE4"/>
    <w:rsid w:val="000A5F24"/>
    <w:rsid w:val="000A7634"/>
    <w:rsid w:val="000B21F3"/>
    <w:rsid w:val="000B4B1F"/>
    <w:rsid w:val="000B4BAA"/>
    <w:rsid w:val="000B4D87"/>
    <w:rsid w:val="000B4E7E"/>
    <w:rsid w:val="000C1F56"/>
    <w:rsid w:val="000C2733"/>
    <w:rsid w:val="000C29DF"/>
    <w:rsid w:val="000C3883"/>
    <w:rsid w:val="000C5280"/>
    <w:rsid w:val="000D094B"/>
    <w:rsid w:val="000D1F49"/>
    <w:rsid w:val="000D20A4"/>
    <w:rsid w:val="000D3631"/>
    <w:rsid w:val="000D626B"/>
    <w:rsid w:val="000E0E5E"/>
    <w:rsid w:val="000E3BC1"/>
    <w:rsid w:val="000F0E13"/>
    <w:rsid w:val="000F51F6"/>
    <w:rsid w:val="000F5532"/>
    <w:rsid w:val="000F5D64"/>
    <w:rsid w:val="00101B58"/>
    <w:rsid w:val="00104BBD"/>
    <w:rsid w:val="00104CD9"/>
    <w:rsid w:val="00105CDA"/>
    <w:rsid w:val="00110ABE"/>
    <w:rsid w:val="00110B40"/>
    <w:rsid w:val="00111078"/>
    <w:rsid w:val="001129B0"/>
    <w:rsid w:val="00112E3D"/>
    <w:rsid w:val="0011566F"/>
    <w:rsid w:val="00116249"/>
    <w:rsid w:val="001169C4"/>
    <w:rsid w:val="0012052E"/>
    <w:rsid w:val="00120D86"/>
    <w:rsid w:val="00121132"/>
    <w:rsid w:val="001217B9"/>
    <w:rsid w:val="00121E0C"/>
    <w:rsid w:val="00123DB8"/>
    <w:rsid w:val="0012647B"/>
    <w:rsid w:val="00127843"/>
    <w:rsid w:val="00130DDA"/>
    <w:rsid w:val="0013128B"/>
    <w:rsid w:val="0013219A"/>
    <w:rsid w:val="00132C37"/>
    <w:rsid w:val="001336D8"/>
    <w:rsid w:val="0013670F"/>
    <w:rsid w:val="00136EC2"/>
    <w:rsid w:val="00137002"/>
    <w:rsid w:val="001372AF"/>
    <w:rsid w:val="00140996"/>
    <w:rsid w:val="00140DEC"/>
    <w:rsid w:val="00141E34"/>
    <w:rsid w:val="001423A5"/>
    <w:rsid w:val="00151CB5"/>
    <w:rsid w:val="00153471"/>
    <w:rsid w:val="00153A38"/>
    <w:rsid w:val="0015407C"/>
    <w:rsid w:val="001554B8"/>
    <w:rsid w:val="00155949"/>
    <w:rsid w:val="001561E2"/>
    <w:rsid w:val="001638F5"/>
    <w:rsid w:val="00164ADF"/>
    <w:rsid w:val="00165453"/>
    <w:rsid w:val="0016563B"/>
    <w:rsid w:val="00166FBC"/>
    <w:rsid w:val="001677CB"/>
    <w:rsid w:val="00167975"/>
    <w:rsid w:val="001705BF"/>
    <w:rsid w:val="00172A24"/>
    <w:rsid w:val="0017391C"/>
    <w:rsid w:val="00174448"/>
    <w:rsid w:val="00174770"/>
    <w:rsid w:val="00180C6D"/>
    <w:rsid w:val="00181C7F"/>
    <w:rsid w:val="0018333E"/>
    <w:rsid w:val="0018347C"/>
    <w:rsid w:val="0018364A"/>
    <w:rsid w:val="00184267"/>
    <w:rsid w:val="00184B81"/>
    <w:rsid w:val="00186283"/>
    <w:rsid w:val="001902C4"/>
    <w:rsid w:val="00191F28"/>
    <w:rsid w:val="0019273B"/>
    <w:rsid w:val="001927F4"/>
    <w:rsid w:val="001930BC"/>
    <w:rsid w:val="00194FED"/>
    <w:rsid w:val="001A33C3"/>
    <w:rsid w:val="001A4527"/>
    <w:rsid w:val="001A493D"/>
    <w:rsid w:val="001A6445"/>
    <w:rsid w:val="001A71FE"/>
    <w:rsid w:val="001B10C0"/>
    <w:rsid w:val="001B6326"/>
    <w:rsid w:val="001B6B59"/>
    <w:rsid w:val="001B6CCE"/>
    <w:rsid w:val="001C01FE"/>
    <w:rsid w:val="001C09D1"/>
    <w:rsid w:val="001C0D68"/>
    <w:rsid w:val="001C304B"/>
    <w:rsid w:val="001C423D"/>
    <w:rsid w:val="001C67C7"/>
    <w:rsid w:val="001D08B8"/>
    <w:rsid w:val="001D2537"/>
    <w:rsid w:val="001D3CE9"/>
    <w:rsid w:val="001D3DDE"/>
    <w:rsid w:val="001D4545"/>
    <w:rsid w:val="001D4588"/>
    <w:rsid w:val="001D5EC1"/>
    <w:rsid w:val="001D62F2"/>
    <w:rsid w:val="001D7BA0"/>
    <w:rsid w:val="001E0A4B"/>
    <w:rsid w:val="001F2051"/>
    <w:rsid w:val="001F2A28"/>
    <w:rsid w:val="001F2C14"/>
    <w:rsid w:val="001F3755"/>
    <w:rsid w:val="001F3B01"/>
    <w:rsid w:val="002007C6"/>
    <w:rsid w:val="00200C41"/>
    <w:rsid w:val="00201DA7"/>
    <w:rsid w:val="00207224"/>
    <w:rsid w:val="00210ED5"/>
    <w:rsid w:val="002114ED"/>
    <w:rsid w:val="0021181C"/>
    <w:rsid w:val="00213571"/>
    <w:rsid w:val="00213D53"/>
    <w:rsid w:val="002153E4"/>
    <w:rsid w:val="00215DEC"/>
    <w:rsid w:val="00216526"/>
    <w:rsid w:val="00217532"/>
    <w:rsid w:val="00217BC9"/>
    <w:rsid w:val="0022163C"/>
    <w:rsid w:val="00223F90"/>
    <w:rsid w:val="0022430F"/>
    <w:rsid w:val="002245BD"/>
    <w:rsid w:val="002315D1"/>
    <w:rsid w:val="00234255"/>
    <w:rsid w:val="00237414"/>
    <w:rsid w:val="0023781D"/>
    <w:rsid w:val="00240202"/>
    <w:rsid w:val="00240C20"/>
    <w:rsid w:val="002416FE"/>
    <w:rsid w:val="00242D95"/>
    <w:rsid w:val="00244F85"/>
    <w:rsid w:val="0024538A"/>
    <w:rsid w:val="002476C5"/>
    <w:rsid w:val="00250370"/>
    <w:rsid w:val="002503B7"/>
    <w:rsid w:val="002506A3"/>
    <w:rsid w:val="002507FC"/>
    <w:rsid w:val="00250AE9"/>
    <w:rsid w:val="00251D96"/>
    <w:rsid w:val="002541A4"/>
    <w:rsid w:val="00260696"/>
    <w:rsid w:val="00260CBE"/>
    <w:rsid w:val="00260F42"/>
    <w:rsid w:val="00261047"/>
    <w:rsid w:val="00261C18"/>
    <w:rsid w:val="00261E8B"/>
    <w:rsid w:val="00262875"/>
    <w:rsid w:val="00262BAB"/>
    <w:rsid w:val="00262EFE"/>
    <w:rsid w:val="002633C1"/>
    <w:rsid w:val="00264026"/>
    <w:rsid w:val="00264C77"/>
    <w:rsid w:val="00266072"/>
    <w:rsid w:val="002770F2"/>
    <w:rsid w:val="00277EA5"/>
    <w:rsid w:val="00280816"/>
    <w:rsid w:val="002841E2"/>
    <w:rsid w:val="002848FE"/>
    <w:rsid w:val="00285F2F"/>
    <w:rsid w:val="00290330"/>
    <w:rsid w:val="0029052B"/>
    <w:rsid w:val="00294C74"/>
    <w:rsid w:val="00296B54"/>
    <w:rsid w:val="002977E0"/>
    <w:rsid w:val="002A0535"/>
    <w:rsid w:val="002A431E"/>
    <w:rsid w:val="002A6C50"/>
    <w:rsid w:val="002A7E27"/>
    <w:rsid w:val="002B2258"/>
    <w:rsid w:val="002B2532"/>
    <w:rsid w:val="002B36E9"/>
    <w:rsid w:val="002B4A24"/>
    <w:rsid w:val="002B527C"/>
    <w:rsid w:val="002B6990"/>
    <w:rsid w:val="002C2EE5"/>
    <w:rsid w:val="002C3D5F"/>
    <w:rsid w:val="002C43F1"/>
    <w:rsid w:val="002C5EDF"/>
    <w:rsid w:val="002C64D7"/>
    <w:rsid w:val="002D0504"/>
    <w:rsid w:val="002D1FA0"/>
    <w:rsid w:val="002D24CB"/>
    <w:rsid w:val="002D2ABD"/>
    <w:rsid w:val="002D6EC0"/>
    <w:rsid w:val="002E1A26"/>
    <w:rsid w:val="002E1F27"/>
    <w:rsid w:val="002E3312"/>
    <w:rsid w:val="002F0B87"/>
    <w:rsid w:val="002F2772"/>
    <w:rsid w:val="002F54E4"/>
    <w:rsid w:val="00301CFA"/>
    <w:rsid w:val="00302AB7"/>
    <w:rsid w:val="00304992"/>
    <w:rsid w:val="00306B36"/>
    <w:rsid w:val="0031058B"/>
    <w:rsid w:val="00310A4C"/>
    <w:rsid w:val="00312492"/>
    <w:rsid w:val="00313E95"/>
    <w:rsid w:val="0031566A"/>
    <w:rsid w:val="00321A4A"/>
    <w:rsid w:val="00322A2A"/>
    <w:rsid w:val="003236C7"/>
    <w:rsid w:val="0032373E"/>
    <w:rsid w:val="003245DC"/>
    <w:rsid w:val="003252F4"/>
    <w:rsid w:val="00325ACF"/>
    <w:rsid w:val="003265CB"/>
    <w:rsid w:val="00330569"/>
    <w:rsid w:val="00336234"/>
    <w:rsid w:val="00340268"/>
    <w:rsid w:val="00340FE3"/>
    <w:rsid w:val="003425D3"/>
    <w:rsid w:val="003428A8"/>
    <w:rsid w:val="003437B7"/>
    <w:rsid w:val="00344798"/>
    <w:rsid w:val="00345219"/>
    <w:rsid w:val="00347B18"/>
    <w:rsid w:val="0035016B"/>
    <w:rsid w:val="00351332"/>
    <w:rsid w:val="003564BE"/>
    <w:rsid w:val="00357B62"/>
    <w:rsid w:val="00357F3F"/>
    <w:rsid w:val="00361D4B"/>
    <w:rsid w:val="00361FF5"/>
    <w:rsid w:val="00362434"/>
    <w:rsid w:val="00362E70"/>
    <w:rsid w:val="003642FF"/>
    <w:rsid w:val="003657EB"/>
    <w:rsid w:val="003666B3"/>
    <w:rsid w:val="0036795E"/>
    <w:rsid w:val="0037508D"/>
    <w:rsid w:val="00375DEA"/>
    <w:rsid w:val="0038002B"/>
    <w:rsid w:val="0038278C"/>
    <w:rsid w:val="00387BD1"/>
    <w:rsid w:val="00391C8F"/>
    <w:rsid w:val="00394AF3"/>
    <w:rsid w:val="00395148"/>
    <w:rsid w:val="0039606C"/>
    <w:rsid w:val="00396E04"/>
    <w:rsid w:val="003A193C"/>
    <w:rsid w:val="003A51A9"/>
    <w:rsid w:val="003A5F8F"/>
    <w:rsid w:val="003A6BE0"/>
    <w:rsid w:val="003A6C77"/>
    <w:rsid w:val="003A7A7A"/>
    <w:rsid w:val="003B018A"/>
    <w:rsid w:val="003B1F85"/>
    <w:rsid w:val="003B417B"/>
    <w:rsid w:val="003B7795"/>
    <w:rsid w:val="003C10BD"/>
    <w:rsid w:val="003C2732"/>
    <w:rsid w:val="003C4C5D"/>
    <w:rsid w:val="003C504C"/>
    <w:rsid w:val="003C789F"/>
    <w:rsid w:val="003D14F4"/>
    <w:rsid w:val="003D1AB0"/>
    <w:rsid w:val="003D1C86"/>
    <w:rsid w:val="003D3139"/>
    <w:rsid w:val="003D4067"/>
    <w:rsid w:val="003D41BA"/>
    <w:rsid w:val="003D4CAF"/>
    <w:rsid w:val="003D58EC"/>
    <w:rsid w:val="003E09B4"/>
    <w:rsid w:val="003E2AB8"/>
    <w:rsid w:val="003E45D2"/>
    <w:rsid w:val="003F1670"/>
    <w:rsid w:val="003F3696"/>
    <w:rsid w:val="003F491A"/>
    <w:rsid w:val="003F7306"/>
    <w:rsid w:val="00400868"/>
    <w:rsid w:val="0040168A"/>
    <w:rsid w:val="0040414E"/>
    <w:rsid w:val="0040494E"/>
    <w:rsid w:val="00404DBF"/>
    <w:rsid w:val="004076BD"/>
    <w:rsid w:val="0041295C"/>
    <w:rsid w:val="00415239"/>
    <w:rsid w:val="00416C36"/>
    <w:rsid w:val="00417E35"/>
    <w:rsid w:val="0042043C"/>
    <w:rsid w:val="004225F3"/>
    <w:rsid w:val="00422BDC"/>
    <w:rsid w:val="00423B04"/>
    <w:rsid w:val="00423CC0"/>
    <w:rsid w:val="00424236"/>
    <w:rsid w:val="00424FBF"/>
    <w:rsid w:val="00425736"/>
    <w:rsid w:val="0043012E"/>
    <w:rsid w:val="00431A2A"/>
    <w:rsid w:val="004341ED"/>
    <w:rsid w:val="00434BD7"/>
    <w:rsid w:val="004365A0"/>
    <w:rsid w:val="00437B3E"/>
    <w:rsid w:val="00441330"/>
    <w:rsid w:val="004436EC"/>
    <w:rsid w:val="00443728"/>
    <w:rsid w:val="004447B3"/>
    <w:rsid w:val="0044487A"/>
    <w:rsid w:val="00454F58"/>
    <w:rsid w:val="00456E10"/>
    <w:rsid w:val="00457DFA"/>
    <w:rsid w:val="00460017"/>
    <w:rsid w:val="00460FDD"/>
    <w:rsid w:val="00462010"/>
    <w:rsid w:val="00463B15"/>
    <w:rsid w:val="00465784"/>
    <w:rsid w:val="00465A5F"/>
    <w:rsid w:val="004668A0"/>
    <w:rsid w:val="004743AB"/>
    <w:rsid w:val="00476C7F"/>
    <w:rsid w:val="00477527"/>
    <w:rsid w:val="00480255"/>
    <w:rsid w:val="00482676"/>
    <w:rsid w:val="004860E1"/>
    <w:rsid w:val="00487F97"/>
    <w:rsid w:val="00491A41"/>
    <w:rsid w:val="00493959"/>
    <w:rsid w:val="00493D98"/>
    <w:rsid w:val="004942D1"/>
    <w:rsid w:val="00494481"/>
    <w:rsid w:val="00497EF6"/>
    <w:rsid w:val="00497F7D"/>
    <w:rsid w:val="004A331F"/>
    <w:rsid w:val="004A67C6"/>
    <w:rsid w:val="004B1BA9"/>
    <w:rsid w:val="004B2DB7"/>
    <w:rsid w:val="004B3733"/>
    <w:rsid w:val="004B377D"/>
    <w:rsid w:val="004B7F49"/>
    <w:rsid w:val="004C0E6A"/>
    <w:rsid w:val="004C120A"/>
    <w:rsid w:val="004C45B3"/>
    <w:rsid w:val="004C495A"/>
    <w:rsid w:val="004C5EB5"/>
    <w:rsid w:val="004C6C96"/>
    <w:rsid w:val="004D020C"/>
    <w:rsid w:val="004D0D6A"/>
    <w:rsid w:val="004D17DA"/>
    <w:rsid w:val="004D2F50"/>
    <w:rsid w:val="004D5843"/>
    <w:rsid w:val="004D6726"/>
    <w:rsid w:val="004E0D60"/>
    <w:rsid w:val="004E0F72"/>
    <w:rsid w:val="004E2F8A"/>
    <w:rsid w:val="004E3900"/>
    <w:rsid w:val="004E3EA9"/>
    <w:rsid w:val="004E76D4"/>
    <w:rsid w:val="004F1EA3"/>
    <w:rsid w:val="004F474C"/>
    <w:rsid w:val="00501121"/>
    <w:rsid w:val="00503332"/>
    <w:rsid w:val="005074A2"/>
    <w:rsid w:val="00511528"/>
    <w:rsid w:val="005124C9"/>
    <w:rsid w:val="00512907"/>
    <w:rsid w:val="005132DA"/>
    <w:rsid w:val="0051375E"/>
    <w:rsid w:val="00513973"/>
    <w:rsid w:val="00515BB6"/>
    <w:rsid w:val="005160EC"/>
    <w:rsid w:val="0051637E"/>
    <w:rsid w:val="00517267"/>
    <w:rsid w:val="005213A3"/>
    <w:rsid w:val="00521A53"/>
    <w:rsid w:val="00522792"/>
    <w:rsid w:val="00522F4E"/>
    <w:rsid w:val="005248D4"/>
    <w:rsid w:val="0052496E"/>
    <w:rsid w:val="00530DD4"/>
    <w:rsid w:val="005319D8"/>
    <w:rsid w:val="00534000"/>
    <w:rsid w:val="005351AB"/>
    <w:rsid w:val="00536775"/>
    <w:rsid w:val="00541DFA"/>
    <w:rsid w:val="005425F0"/>
    <w:rsid w:val="0054609C"/>
    <w:rsid w:val="0054638A"/>
    <w:rsid w:val="0054663B"/>
    <w:rsid w:val="0055307D"/>
    <w:rsid w:val="00553109"/>
    <w:rsid w:val="005538D6"/>
    <w:rsid w:val="00554943"/>
    <w:rsid w:val="0055679B"/>
    <w:rsid w:val="005574CC"/>
    <w:rsid w:val="005609D5"/>
    <w:rsid w:val="00561060"/>
    <w:rsid w:val="00564194"/>
    <w:rsid w:val="0057314B"/>
    <w:rsid w:val="00574592"/>
    <w:rsid w:val="00574DE2"/>
    <w:rsid w:val="00575C22"/>
    <w:rsid w:val="00580DBD"/>
    <w:rsid w:val="00581F08"/>
    <w:rsid w:val="00582AEB"/>
    <w:rsid w:val="005836D7"/>
    <w:rsid w:val="00584627"/>
    <w:rsid w:val="005863BD"/>
    <w:rsid w:val="00586614"/>
    <w:rsid w:val="00586BD8"/>
    <w:rsid w:val="00587DC6"/>
    <w:rsid w:val="005930BF"/>
    <w:rsid w:val="005A0D21"/>
    <w:rsid w:val="005A6CB6"/>
    <w:rsid w:val="005A77FD"/>
    <w:rsid w:val="005B0338"/>
    <w:rsid w:val="005B06B0"/>
    <w:rsid w:val="005B2B2D"/>
    <w:rsid w:val="005B2C80"/>
    <w:rsid w:val="005B313C"/>
    <w:rsid w:val="005B6B61"/>
    <w:rsid w:val="005C16EE"/>
    <w:rsid w:val="005C1C5E"/>
    <w:rsid w:val="005C25F7"/>
    <w:rsid w:val="005C3C0C"/>
    <w:rsid w:val="005C3C84"/>
    <w:rsid w:val="005C3E76"/>
    <w:rsid w:val="005C4589"/>
    <w:rsid w:val="005C50C5"/>
    <w:rsid w:val="005C5300"/>
    <w:rsid w:val="005C6890"/>
    <w:rsid w:val="005C7546"/>
    <w:rsid w:val="005D0175"/>
    <w:rsid w:val="005D2FE0"/>
    <w:rsid w:val="005D3424"/>
    <w:rsid w:val="005D3E67"/>
    <w:rsid w:val="005D67B1"/>
    <w:rsid w:val="005E34E6"/>
    <w:rsid w:val="005E364A"/>
    <w:rsid w:val="005E4518"/>
    <w:rsid w:val="005E55CE"/>
    <w:rsid w:val="005E6E3E"/>
    <w:rsid w:val="005E7286"/>
    <w:rsid w:val="005E756D"/>
    <w:rsid w:val="005F05DE"/>
    <w:rsid w:val="005F1C6D"/>
    <w:rsid w:val="005F2898"/>
    <w:rsid w:val="005F3E49"/>
    <w:rsid w:val="005F5329"/>
    <w:rsid w:val="005F54EA"/>
    <w:rsid w:val="005F74F4"/>
    <w:rsid w:val="005F789A"/>
    <w:rsid w:val="0060121C"/>
    <w:rsid w:val="00602360"/>
    <w:rsid w:val="006027B6"/>
    <w:rsid w:val="00602D78"/>
    <w:rsid w:val="00606170"/>
    <w:rsid w:val="0061284E"/>
    <w:rsid w:val="00612EB2"/>
    <w:rsid w:val="00615201"/>
    <w:rsid w:val="0061600C"/>
    <w:rsid w:val="00616754"/>
    <w:rsid w:val="00617A53"/>
    <w:rsid w:val="00617AFA"/>
    <w:rsid w:val="00617B9F"/>
    <w:rsid w:val="00621020"/>
    <w:rsid w:val="00626532"/>
    <w:rsid w:val="00626864"/>
    <w:rsid w:val="00626C0A"/>
    <w:rsid w:val="0062779A"/>
    <w:rsid w:val="006333B7"/>
    <w:rsid w:val="0063383A"/>
    <w:rsid w:val="00635DCE"/>
    <w:rsid w:val="0063692F"/>
    <w:rsid w:val="00636FD2"/>
    <w:rsid w:val="00637667"/>
    <w:rsid w:val="00643443"/>
    <w:rsid w:val="006439B3"/>
    <w:rsid w:val="006442B7"/>
    <w:rsid w:val="00646A10"/>
    <w:rsid w:val="0064759F"/>
    <w:rsid w:val="006522F5"/>
    <w:rsid w:val="0065235A"/>
    <w:rsid w:val="00652B28"/>
    <w:rsid w:val="00653773"/>
    <w:rsid w:val="0065443C"/>
    <w:rsid w:val="006578C2"/>
    <w:rsid w:val="00662ADC"/>
    <w:rsid w:val="00662BC5"/>
    <w:rsid w:val="00663F28"/>
    <w:rsid w:val="00665FE8"/>
    <w:rsid w:val="006679AB"/>
    <w:rsid w:val="00667B60"/>
    <w:rsid w:val="00667CA8"/>
    <w:rsid w:val="00672CAA"/>
    <w:rsid w:val="0067454E"/>
    <w:rsid w:val="00675E1D"/>
    <w:rsid w:val="00680DAB"/>
    <w:rsid w:val="0068133F"/>
    <w:rsid w:val="00683B14"/>
    <w:rsid w:val="00685D07"/>
    <w:rsid w:val="0069127B"/>
    <w:rsid w:val="00694721"/>
    <w:rsid w:val="00694F8B"/>
    <w:rsid w:val="00697098"/>
    <w:rsid w:val="006A1315"/>
    <w:rsid w:val="006A3F44"/>
    <w:rsid w:val="006A51D5"/>
    <w:rsid w:val="006A5842"/>
    <w:rsid w:val="006A58CB"/>
    <w:rsid w:val="006A7669"/>
    <w:rsid w:val="006A7B99"/>
    <w:rsid w:val="006B1C01"/>
    <w:rsid w:val="006B2AA8"/>
    <w:rsid w:val="006B3F7C"/>
    <w:rsid w:val="006B41FE"/>
    <w:rsid w:val="006B43D2"/>
    <w:rsid w:val="006B43E3"/>
    <w:rsid w:val="006B6FED"/>
    <w:rsid w:val="006C0514"/>
    <w:rsid w:val="006C23A7"/>
    <w:rsid w:val="006C2492"/>
    <w:rsid w:val="006C2B97"/>
    <w:rsid w:val="006C372B"/>
    <w:rsid w:val="006C4F0F"/>
    <w:rsid w:val="006C5841"/>
    <w:rsid w:val="006C7EAE"/>
    <w:rsid w:val="006D0C8A"/>
    <w:rsid w:val="006D1017"/>
    <w:rsid w:val="006D29B0"/>
    <w:rsid w:val="006D4026"/>
    <w:rsid w:val="006D470F"/>
    <w:rsid w:val="006D4812"/>
    <w:rsid w:val="006D4857"/>
    <w:rsid w:val="006D4B77"/>
    <w:rsid w:val="006D4DD5"/>
    <w:rsid w:val="006D4F61"/>
    <w:rsid w:val="006D534C"/>
    <w:rsid w:val="006E09D6"/>
    <w:rsid w:val="006E25CA"/>
    <w:rsid w:val="006E28E2"/>
    <w:rsid w:val="006E341E"/>
    <w:rsid w:val="006E36A5"/>
    <w:rsid w:val="006E3EE9"/>
    <w:rsid w:val="006E3FC0"/>
    <w:rsid w:val="006E3FE2"/>
    <w:rsid w:val="006E6327"/>
    <w:rsid w:val="006F268C"/>
    <w:rsid w:val="006F3AA4"/>
    <w:rsid w:val="006F3FFD"/>
    <w:rsid w:val="006F4E54"/>
    <w:rsid w:val="006F4E58"/>
    <w:rsid w:val="006F6B74"/>
    <w:rsid w:val="006F6EFC"/>
    <w:rsid w:val="00700879"/>
    <w:rsid w:val="007012AF"/>
    <w:rsid w:val="00702DE6"/>
    <w:rsid w:val="00702E01"/>
    <w:rsid w:val="007032C3"/>
    <w:rsid w:val="0070388F"/>
    <w:rsid w:val="007047C6"/>
    <w:rsid w:val="0070657F"/>
    <w:rsid w:val="0071019B"/>
    <w:rsid w:val="0071070E"/>
    <w:rsid w:val="0072084E"/>
    <w:rsid w:val="00723E02"/>
    <w:rsid w:val="007254B2"/>
    <w:rsid w:val="00727C4A"/>
    <w:rsid w:val="00730635"/>
    <w:rsid w:val="0073063F"/>
    <w:rsid w:val="007363A2"/>
    <w:rsid w:val="00737260"/>
    <w:rsid w:val="00740C1E"/>
    <w:rsid w:val="00740F77"/>
    <w:rsid w:val="00741F61"/>
    <w:rsid w:val="00743D09"/>
    <w:rsid w:val="007444DB"/>
    <w:rsid w:val="0074747B"/>
    <w:rsid w:val="00750AC6"/>
    <w:rsid w:val="007539BC"/>
    <w:rsid w:val="007549DA"/>
    <w:rsid w:val="007655E7"/>
    <w:rsid w:val="00771B81"/>
    <w:rsid w:val="00771F14"/>
    <w:rsid w:val="00772024"/>
    <w:rsid w:val="0077433A"/>
    <w:rsid w:val="00775A52"/>
    <w:rsid w:val="00776027"/>
    <w:rsid w:val="00782678"/>
    <w:rsid w:val="00783636"/>
    <w:rsid w:val="00785374"/>
    <w:rsid w:val="00785CBC"/>
    <w:rsid w:val="00787164"/>
    <w:rsid w:val="00790772"/>
    <w:rsid w:val="00790EE7"/>
    <w:rsid w:val="00791654"/>
    <w:rsid w:val="0079312D"/>
    <w:rsid w:val="00794CE8"/>
    <w:rsid w:val="0079541A"/>
    <w:rsid w:val="00795653"/>
    <w:rsid w:val="007A3788"/>
    <w:rsid w:val="007A4DD3"/>
    <w:rsid w:val="007A64BA"/>
    <w:rsid w:val="007B0681"/>
    <w:rsid w:val="007B151B"/>
    <w:rsid w:val="007B29F9"/>
    <w:rsid w:val="007B4350"/>
    <w:rsid w:val="007B5248"/>
    <w:rsid w:val="007B6FFB"/>
    <w:rsid w:val="007B7898"/>
    <w:rsid w:val="007C0457"/>
    <w:rsid w:val="007C0AA6"/>
    <w:rsid w:val="007C0E58"/>
    <w:rsid w:val="007C5056"/>
    <w:rsid w:val="007C598A"/>
    <w:rsid w:val="007C67A8"/>
    <w:rsid w:val="007C70FB"/>
    <w:rsid w:val="007D0188"/>
    <w:rsid w:val="007D1032"/>
    <w:rsid w:val="007D466A"/>
    <w:rsid w:val="007D4941"/>
    <w:rsid w:val="007D4FF6"/>
    <w:rsid w:val="007D6A41"/>
    <w:rsid w:val="007D7726"/>
    <w:rsid w:val="007E00F7"/>
    <w:rsid w:val="007E29D4"/>
    <w:rsid w:val="007E4AA5"/>
    <w:rsid w:val="007E4F0C"/>
    <w:rsid w:val="007E6E78"/>
    <w:rsid w:val="007F1F0D"/>
    <w:rsid w:val="007F419D"/>
    <w:rsid w:val="00801AC2"/>
    <w:rsid w:val="00801D84"/>
    <w:rsid w:val="0080273B"/>
    <w:rsid w:val="00802DD4"/>
    <w:rsid w:val="008031E4"/>
    <w:rsid w:val="008035C5"/>
    <w:rsid w:val="00804BF4"/>
    <w:rsid w:val="00805354"/>
    <w:rsid w:val="00805458"/>
    <w:rsid w:val="00805AF5"/>
    <w:rsid w:val="00805BE6"/>
    <w:rsid w:val="00807989"/>
    <w:rsid w:val="0081207D"/>
    <w:rsid w:val="00813B9E"/>
    <w:rsid w:val="0081477D"/>
    <w:rsid w:val="00814ACF"/>
    <w:rsid w:val="00815C92"/>
    <w:rsid w:val="008172C5"/>
    <w:rsid w:val="00820D9B"/>
    <w:rsid w:val="00820F63"/>
    <w:rsid w:val="008328AF"/>
    <w:rsid w:val="00832BDE"/>
    <w:rsid w:val="008338CF"/>
    <w:rsid w:val="008341DC"/>
    <w:rsid w:val="008407A0"/>
    <w:rsid w:val="00840DB7"/>
    <w:rsid w:val="008423DA"/>
    <w:rsid w:val="00842A85"/>
    <w:rsid w:val="008439C7"/>
    <w:rsid w:val="00845FE7"/>
    <w:rsid w:val="00854279"/>
    <w:rsid w:val="008575FF"/>
    <w:rsid w:val="00860062"/>
    <w:rsid w:val="00862265"/>
    <w:rsid w:val="008654B7"/>
    <w:rsid w:val="00866EC9"/>
    <w:rsid w:val="00872AC8"/>
    <w:rsid w:val="008746A4"/>
    <w:rsid w:val="0087543D"/>
    <w:rsid w:val="008760D9"/>
    <w:rsid w:val="0087639E"/>
    <w:rsid w:val="00876CAD"/>
    <w:rsid w:val="00877B33"/>
    <w:rsid w:val="00886403"/>
    <w:rsid w:val="00891FA3"/>
    <w:rsid w:val="0089377C"/>
    <w:rsid w:val="0089493C"/>
    <w:rsid w:val="00895F45"/>
    <w:rsid w:val="008A105F"/>
    <w:rsid w:val="008A1B24"/>
    <w:rsid w:val="008A1F21"/>
    <w:rsid w:val="008A398F"/>
    <w:rsid w:val="008A43EA"/>
    <w:rsid w:val="008A4544"/>
    <w:rsid w:val="008A7762"/>
    <w:rsid w:val="008B021F"/>
    <w:rsid w:val="008B03F6"/>
    <w:rsid w:val="008B0BB1"/>
    <w:rsid w:val="008B135E"/>
    <w:rsid w:val="008B254B"/>
    <w:rsid w:val="008B36D4"/>
    <w:rsid w:val="008B521A"/>
    <w:rsid w:val="008B6A5A"/>
    <w:rsid w:val="008B6AEF"/>
    <w:rsid w:val="008B6E62"/>
    <w:rsid w:val="008C2EBE"/>
    <w:rsid w:val="008C35F4"/>
    <w:rsid w:val="008C3D38"/>
    <w:rsid w:val="008C3D79"/>
    <w:rsid w:val="008C608D"/>
    <w:rsid w:val="008D0871"/>
    <w:rsid w:val="008D09D1"/>
    <w:rsid w:val="008D1A69"/>
    <w:rsid w:val="008D2B91"/>
    <w:rsid w:val="008D34E6"/>
    <w:rsid w:val="008D3CC9"/>
    <w:rsid w:val="008D3F1E"/>
    <w:rsid w:val="008D4183"/>
    <w:rsid w:val="008D6CF0"/>
    <w:rsid w:val="008D7D7C"/>
    <w:rsid w:val="008E08E2"/>
    <w:rsid w:val="008E0B80"/>
    <w:rsid w:val="008E0E0A"/>
    <w:rsid w:val="008E1715"/>
    <w:rsid w:val="008E189B"/>
    <w:rsid w:val="008E44CE"/>
    <w:rsid w:val="008E488A"/>
    <w:rsid w:val="008E5956"/>
    <w:rsid w:val="008E7886"/>
    <w:rsid w:val="008F2082"/>
    <w:rsid w:val="008F5213"/>
    <w:rsid w:val="008F533F"/>
    <w:rsid w:val="008F7130"/>
    <w:rsid w:val="009007A3"/>
    <w:rsid w:val="00903221"/>
    <w:rsid w:val="0090351A"/>
    <w:rsid w:val="0090454B"/>
    <w:rsid w:val="0090496A"/>
    <w:rsid w:val="00905B9C"/>
    <w:rsid w:val="00905D39"/>
    <w:rsid w:val="00906054"/>
    <w:rsid w:val="0090762A"/>
    <w:rsid w:val="00907675"/>
    <w:rsid w:val="0091290F"/>
    <w:rsid w:val="00913755"/>
    <w:rsid w:val="0091557D"/>
    <w:rsid w:val="00915C9E"/>
    <w:rsid w:val="00921B7A"/>
    <w:rsid w:val="00921D2D"/>
    <w:rsid w:val="00923BB3"/>
    <w:rsid w:val="009259DD"/>
    <w:rsid w:val="00926667"/>
    <w:rsid w:val="00926F1C"/>
    <w:rsid w:val="00933CB7"/>
    <w:rsid w:val="009351C7"/>
    <w:rsid w:val="00935333"/>
    <w:rsid w:val="00936726"/>
    <w:rsid w:val="00936A82"/>
    <w:rsid w:val="009420FC"/>
    <w:rsid w:val="009438F3"/>
    <w:rsid w:val="00944663"/>
    <w:rsid w:val="00945B80"/>
    <w:rsid w:val="009460FD"/>
    <w:rsid w:val="00946E84"/>
    <w:rsid w:val="0094741B"/>
    <w:rsid w:val="009504EB"/>
    <w:rsid w:val="00952922"/>
    <w:rsid w:val="0095334D"/>
    <w:rsid w:val="0095404A"/>
    <w:rsid w:val="00954188"/>
    <w:rsid w:val="009570FC"/>
    <w:rsid w:val="00957BDA"/>
    <w:rsid w:val="009611B5"/>
    <w:rsid w:val="009618E5"/>
    <w:rsid w:val="00963786"/>
    <w:rsid w:val="00964279"/>
    <w:rsid w:val="009644A6"/>
    <w:rsid w:val="00964928"/>
    <w:rsid w:val="009659A3"/>
    <w:rsid w:val="00965DB2"/>
    <w:rsid w:val="00971D45"/>
    <w:rsid w:val="009726D2"/>
    <w:rsid w:val="0097456F"/>
    <w:rsid w:val="009766A7"/>
    <w:rsid w:val="0097766F"/>
    <w:rsid w:val="00977CA2"/>
    <w:rsid w:val="00986309"/>
    <w:rsid w:val="00986DA0"/>
    <w:rsid w:val="00991788"/>
    <w:rsid w:val="00991AA4"/>
    <w:rsid w:val="00991D9F"/>
    <w:rsid w:val="00993DCC"/>
    <w:rsid w:val="00995A6E"/>
    <w:rsid w:val="00996A15"/>
    <w:rsid w:val="00997126"/>
    <w:rsid w:val="009974E6"/>
    <w:rsid w:val="009A2BB3"/>
    <w:rsid w:val="009A3F41"/>
    <w:rsid w:val="009A40E7"/>
    <w:rsid w:val="009A6618"/>
    <w:rsid w:val="009A6CF0"/>
    <w:rsid w:val="009B1F6C"/>
    <w:rsid w:val="009B39C8"/>
    <w:rsid w:val="009B3DAC"/>
    <w:rsid w:val="009B4F74"/>
    <w:rsid w:val="009B52CC"/>
    <w:rsid w:val="009B67C3"/>
    <w:rsid w:val="009C0DA8"/>
    <w:rsid w:val="009C2173"/>
    <w:rsid w:val="009C2513"/>
    <w:rsid w:val="009C2696"/>
    <w:rsid w:val="009D0375"/>
    <w:rsid w:val="009D7030"/>
    <w:rsid w:val="009D7F2F"/>
    <w:rsid w:val="009E0FFB"/>
    <w:rsid w:val="009E2200"/>
    <w:rsid w:val="009E2AB3"/>
    <w:rsid w:val="009E6D48"/>
    <w:rsid w:val="009E7927"/>
    <w:rsid w:val="009F1B84"/>
    <w:rsid w:val="009F2D5A"/>
    <w:rsid w:val="009F60A0"/>
    <w:rsid w:val="009F636C"/>
    <w:rsid w:val="009F7CE4"/>
    <w:rsid w:val="00A0179F"/>
    <w:rsid w:val="00A01D86"/>
    <w:rsid w:val="00A02B1B"/>
    <w:rsid w:val="00A045EF"/>
    <w:rsid w:val="00A0683B"/>
    <w:rsid w:val="00A0747C"/>
    <w:rsid w:val="00A11421"/>
    <w:rsid w:val="00A12B4F"/>
    <w:rsid w:val="00A143CA"/>
    <w:rsid w:val="00A14E2F"/>
    <w:rsid w:val="00A156EB"/>
    <w:rsid w:val="00A157F0"/>
    <w:rsid w:val="00A16FA0"/>
    <w:rsid w:val="00A2039A"/>
    <w:rsid w:val="00A23161"/>
    <w:rsid w:val="00A242CB"/>
    <w:rsid w:val="00A24DD7"/>
    <w:rsid w:val="00A25390"/>
    <w:rsid w:val="00A3183F"/>
    <w:rsid w:val="00A33F47"/>
    <w:rsid w:val="00A3435B"/>
    <w:rsid w:val="00A347E4"/>
    <w:rsid w:val="00A3518E"/>
    <w:rsid w:val="00A358E0"/>
    <w:rsid w:val="00A35B62"/>
    <w:rsid w:val="00A37CC2"/>
    <w:rsid w:val="00A40AE7"/>
    <w:rsid w:val="00A41778"/>
    <w:rsid w:val="00A42098"/>
    <w:rsid w:val="00A46A07"/>
    <w:rsid w:val="00A46F57"/>
    <w:rsid w:val="00A5225E"/>
    <w:rsid w:val="00A5269D"/>
    <w:rsid w:val="00A558C2"/>
    <w:rsid w:val="00A572CF"/>
    <w:rsid w:val="00A62B14"/>
    <w:rsid w:val="00A64395"/>
    <w:rsid w:val="00A64A60"/>
    <w:rsid w:val="00A6760D"/>
    <w:rsid w:val="00A70127"/>
    <w:rsid w:val="00A77606"/>
    <w:rsid w:val="00A80BF8"/>
    <w:rsid w:val="00A80CBD"/>
    <w:rsid w:val="00A82A20"/>
    <w:rsid w:val="00A82CAF"/>
    <w:rsid w:val="00A83687"/>
    <w:rsid w:val="00A8383D"/>
    <w:rsid w:val="00A8527F"/>
    <w:rsid w:val="00A86903"/>
    <w:rsid w:val="00A87442"/>
    <w:rsid w:val="00A90586"/>
    <w:rsid w:val="00A90610"/>
    <w:rsid w:val="00A90798"/>
    <w:rsid w:val="00A9100A"/>
    <w:rsid w:val="00A94C2D"/>
    <w:rsid w:val="00A975CF"/>
    <w:rsid w:val="00AA2A86"/>
    <w:rsid w:val="00AA4AF8"/>
    <w:rsid w:val="00AA52F8"/>
    <w:rsid w:val="00AA6249"/>
    <w:rsid w:val="00AA674C"/>
    <w:rsid w:val="00AA74EB"/>
    <w:rsid w:val="00AB0794"/>
    <w:rsid w:val="00AB0B60"/>
    <w:rsid w:val="00AB1358"/>
    <w:rsid w:val="00AB1EE4"/>
    <w:rsid w:val="00AB2880"/>
    <w:rsid w:val="00AB3260"/>
    <w:rsid w:val="00AB3A72"/>
    <w:rsid w:val="00AB4B83"/>
    <w:rsid w:val="00AC004A"/>
    <w:rsid w:val="00AC0470"/>
    <w:rsid w:val="00AC0F8E"/>
    <w:rsid w:val="00AC10B1"/>
    <w:rsid w:val="00AC2455"/>
    <w:rsid w:val="00AC26B8"/>
    <w:rsid w:val="00AC3D15"/>
    <w:rsid w:val="00AC7747"/>
    <w:rsid w:val="00AD09AE"/>
    <w:rsid w:val="00AD1A4D"/>
    <w:rsid w:val="00AD34E6"/>
    <w:rsid w:val="00AD386C"/>
    <w:rsid w:val="00AD3979"/>
    <w:rsid w:val="00AD5685"/>
    <w:rsid w:val="00AD5C5F"/>
    <w:rsid w:val="00AE12B3"/>
    <w:rsid w:val="00AE182E"/>
    <w:rsid w:val="00AE3D97"/>
    <w:rsid w:val="00AE49AD"/>
    <w:rsid w:val="00AE4B4D"/>
    <w:rsid w:val="00AE51C1"/>
    <w:rsid w:val="00AE63CC"/>
    <w:rsid w:val="00AE6788"/>
    <w:rsid w:val="00AE6CB7"/>
    <w:rsid w:val="00AF0658"/>
    <w:rsid w:val="00AF1B81"/>
    <w:rsid w:val="00AF56FF"/>
    <w:rsid w:val="00AF6189"/>
    <w:rsid w:val="00AF71B5"/>
    <w:rsid w:val="00B008A2"/>
    <w:rsid w:val="00B01977"/>
    <w:rsid w:val="00B0282B"/>
    <w:rsid w:val="00B039F9"/>
    <w:rsid w:val="00B12784"/>
    <w:rsid w:val="00B132E5"/>
    <w:rsid w:val="00B13A9F"/>
    <w:rsid w:val="00B14F15"/>
    <w:rsid w:val="00B15578"/>
    <w:rsid w:val="00B15887"/>
    <w:rsid w:val="00B224BB"/>
    <w:rsid w:val="00B241D6"/>
    <w:rsid w:val="00B25BCF"/>
    <w:rsid w:val="00B27347"/>
    <w:rsid w:val="00B27592"/>
    <w:rsid w:val="00B3138B"/>
    <w:rsid w:val="00B32C43"/>
    <w:rsid w:val="00B33EFF"/>
    <w:rsid w:val="00B341E8"/>
    <w:rsid w:val="00B343B8"/>
    <w:rsid w:val="00B37130"/>
    <w:rsid w:val="00B405E8"/>
    <w:rsid w:val="00B40EDC"/>
    <w:rsid w:val="00B41AB0"/>
    <w:rsid w:val="00B422D0"/>
    <w:rsid w:val="00B457F8"/>
    <w:rsid w:val="00B46044"/>
    <w:rsid w:val="00B50537"/>
    <w:rsid w:val="00B50E61"/>
    <w:rsid w:val="00B511EB"/>
    <w:rsid w:val="00B52493"/>
    <w:rsid w:val="00B52B5E"/>
    <w:rsid w:val="00B561C9"/>
    <w:rsid w:val="00B62058"/>
    <w:rsid w:val="00B626E2"/>
    <w:rsid w:val="00B6772D"/>
    <w:rsid w:val="00B7051F"/>
    <w:rsid w:val="00B72BF7"/>
    <w:rsid w:val="00B73C84"/>
    <w:rsid w:val="00B73F09"/>
    <w:rsid w:val="00B73F88"/>
    <w:rsid w:val="00B77270"/>
    <w:rsid w:val="00B776FC"/>
    <w:rsid w:val="00B8139D"/>
    <w:rsid w:val="00B8258D"/>
    <w:rsid w:val="00B837AB"/>
    <w:rsid w:val="00B84D84"/>
    <w:rsid w:val="00B853DD"/>
    <w:rsid w:val="00B870FB"/>
    <w:rsid w:val="00B92440"/>
    <w:rsid w:val="00B947CB"/>
    <w:rsid w:val="00B966A2"/>
    <w:rsid w:val="00BA48AD"/>
    <w:rsid w:val="00BA4E11"/>
    <w:rsid w:val="00BA5616"/>
    <w:rsid w:val="00BA5C3F"/>
    <w:rsid w:val="00BA5F4F"/>
    <w:rsid w:val="00BA7408"/>
    <w:rsid w:val="00BA7759"/>
    <w:rsid w:val="00BB39C0"/>
    <w:rsid w:val="00BB4F40"/>
    <w:rsid w:val="00BC0D77"/>
    <w:rsid w:val="00BC1BBA"/>
    <w:rsid w:val="00BC2490"/>
    <w:rsid w:val="00BC2670"/>
    <w:rsid w:val="00BC322E"/>
    <w:rsid w:val="00BC3A1E"/>
    <w:rsid w:val="00BC6681"/>
    <w:rsid w:val="00BC6B9D"/>
    <w:rsid w:val="00BD0220"/>
    <w:rsid w:val="00BD0DEF"/>
    <w:rsid w:val="00BD144A"/>
    <w:rsid w:val="00BD17E5"/>
    <w:rsid w:val="00BD3834"/>
    <w:rsid w:val="00BD389C"/>
    <w:rsid w:val="00BD4CDE"/>
    <w:rsid w:val="00BE0F1B"/>
    <w:rsid w:val="00BE1539"/>
    <w:rsid w:val="00BE1EB3"/>
    <w:rsid w:val="00BE2B1A"/>
    <w:rsid w:val="00BE36FD"/>
    <w:rsid w:val="00BE3D52"/>
    <w:rsid w:val="00BE463A"/>
    <w:rsid w:val="00BE4D3C"/>
    <w:rsid w:val="00BE73AF"/>
    <w:rsid w:val="00BE76E1"/>
    <w:rsid w:val="00BF029F"/>
    <w:rsid w:val="00BF0409"/>
    <w:rsid w:val="00BF0799"/>
    <w:rsid w:val="00BF1972"/>
    <w:rsid w:val="00BF3DC5"/>
    <w:rsid w:val="00BF4C66"/>
    <w:rsid w:val="00BF4D82"/>
    <w:rsid w:val="00BF737B"/>
    <w:rsid w:val="00BF7961"/>
    <w:rsid w:val="00BF7A58"/>
    <w:rsid w:val="00C00168"/>
    <w:rsid w:val="00C026E5"/>
    <w:rsid w:val="00C062F3"/>
    <w:rsid w:val="00C06A74"/>
    <w:rsid w:val="00C10E41"/>
    <w:rsid w:val="00C11FCD"/>
    <w:rsid w:val="00C12D42"/>
    <w:rsid w:val="00C1569A"/>
    <w:rsid w:val="00C159E1"/>
    <w:rsid w:val="00C16ED0"/>
    <w:rsid w:val="00C17DF2"/>
    <w:rsid w:val="00C17E48"/>
    <w:rsid w:val="00C20430"/>
    <w:rsid w:val="00C22917"/>
    <w:rsid w:val="00C230EA"/>
    <w:rsid w:val="00C247D6"/>
    <w:rsid w:val="00C24A73"/>
    <w:rsid w:val="00C26CCC"/>
    <w:rsid w:val="00C278AF"/>
    <w:rsid w:val="00C30110"/>
    <w:rsid w:val="00C3066B"/>
    <w:rsid w:val="00C30E86"/>
    <w:rsid w:val="00C33418"/>
    <w:rsid w:val="00C335FE"/>
    <w:rsid w:val="00C337D4"/>
    <w:rsid w:val="00C357A0"/>
    <w:rsid w:val="00C35BE2"/>
    <w:rsid w:val="00C411BC"/>
    <w:rsid w:val="00C43022"/>
    <w:rsid w:val="00C435DA"/>
    <w:rsid w:val="00C446A0"/>
    <w:rsid w:val="00C44E35"/>
    <w:rsid w:val="00C50611"/>
    <w:rsid w:val="00C51E5F"/>
    <w:rsid w:val="00C522A4"/>
    <w:rsid w:val="00C52F66"/>
    <w:rsid w:val="00C535AC"/>
    <w:rsid w:val="00C536A4"/>
    <w:rsid w:val="00C53EE3"/>
    <w:rsid w:val="00C545DB"/>
    <w:rsid w:val="00C56F2B"/>
    <w:rsid w:val="00C57FDD"/>
    <w:rsid w:val="00C606D1"/>
    <w:rsid w:val="00C626F1"/>
    <w:rsid w:val="00C6394D"/>
    <w:rsid w:val="00C63D55"/>
    <w:rsid w:val="00C67A35"/>
    <w:rsid w:val="00C707E5"/>
    <w:rsid w:val="00C70879"/>
    <w:rsid w:val="00C710A2"/>
    <w:rsid w:val="00C7122A"/>
    <w:rsid w:val="00C72D5A"/>
    <w:rsid w:val="00C73377"/>
    <w:rsid w:val="00C73A1C"/>
    <w:rsid w:val="00C74F1F"/>
    <w:rsid w:val="00C77118"/>
    <w:rsid w:val="00C823B3"/>
    <w:rsid w:val="00C83680"/>
    <w:rsid w:val="00C83E28"/>
    <w:rsid w:val="00C84C57"/>
    <w:rsid w:val="00C864E7"/>
    <w:rsid w:val="00C86BA8"/>
    <w:rsid w:val="00C9036A"/>
    <w:rsid w:val="00C912D4"/>
    <w:rsid w:val="00C93DE8"/>
    <w:rsid w:val="00C95171"/>
    <w:rsid w:val="00C95683"/>
    <w:rsid w:val="00C96CC8"/>
    <w:rsid w:val="00C97BD3"/>
    <w:rsid w:val="00CA04D7"/>
    <w:rsid w:val="00CA3777"/>
    <w:rsid w:val="00CA4253"/>
    <w:rsid w:val="00CA6503"/>
    <w:rsid w:val="00CA71D9"/>
    <w:rsid w:val="00CB35AE"/>
    <w:rsid w:val="00CB3B83"/>
    <w:rsid w:val="00CB3DD8"/>
    <w:rsid w:val="00CB5BD8"/>
    <w:rsid w:val="00CB7D47"/>
    <w:rsid w:val="00CC1350"/>
    <w:rsid w:val="00CC37DE"/>
    <w:rsid w:val="00CC416C"/>
    <w:rsid w:val="00CC560D"/>
    <w:rsid w:val="00CC6145"/>
    <w:rsid w:val="00CC75C2"/>
    <w:rsid w:val="00CC7893"/>
    <w:rsid w:val="00CD04BA"/>
    <w:rsid w:val="00CD2B65"/>
    <w:rsid w:val="00CD433B"/>
    <w:rsid w:val="00CE10A2"/>
    <w:rsid w:val="00CE1615"/>
    <w:rsid w:val="00CE1E93"/>
    <w:rsid w:val="00CE2BD7"/>
    <w:rsid w:val="00CE5792"/>
    <w:rsid w:val="00CE5C55"/>
    <w:rsid w:val="00CE772B"/>
    <w:rsid w:val="00CF0F96"/>
    <w:rsid w:val="00CF15E8"/>
    <w:rsid w:val="00CF35C4"/>
    <w:rsid w:val="00CF3828"/>
    <w:rsid w:val="00CF5118"/>
    <w:rsid w:val="00D01771"/>
    <w:rsid w:val="00D033D0"/>
    <w:rsid w:val="00D03E85"/>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7480"/>
    <w:rsid w:val="00D37E58"/>
    <w:rsid w:val="00D40CE0"/>
    <w:rsid w:val="00D4250D"/>
    <w:rsid w:val="00D46EBE"/>
    <w:rsid w:val="00D47180"/>
    <w:rsid w:val="00D50436"/>
    <w:rsid w:val="00D50D57"/>
    <w:rsid w:val="00D513C7"/>
    <w:rsid w:val="00D5143A"/>
    <w:rsid w:val="00D53196"/>
    <w:rsid w:val="00D55650"/>
    <w:rsid w:val="00D56DC2"/>
    <w:rsid w:val="00D66BD5"/>
    <w:rsid w:val="00D67ACD"/>
    <w:rsid w:val="00D70A2B"/>
    <w:rsid w:val="00D739EE"/>
    <w:rsid w:val="00D7495C"/>
    <w:rsid w:val="00D762E6"/>
    <w:rsid w:val="00D81076"/>
    <w:rsid w:val="00D81313"/>
    <w:rsid w:val="00D81FEE"/>
    <w:rsid w:val="00D85340"/>
    <w:rsid w:val="00D85FEB"/>
    <w:rsid w:val="00D86594"/>
    <w:rsid w:val="00D87B3F"/>
    <w:rsid w:val="00D916C9"/>
    <w:rsid w:val="00D92B60"/>
    <w:rsid w:val="00D93A8B"/>
    <w:rsid w:val="00DA3233"/>
    <w:rsid w:val="00DA4240"/>
    <w:rsid w:val="00DA7F64"/>
    <w:rsid w:val="00DA7F84"/>
    <w:rsid w:val="00DB1BBA"/>
    <w:rsid w:val="00DB1C1F"/>
    <w:rsid w:val="00DB3C42"/>
    <w:rsid w:val="00DB41C2"/>
    <w:rsid w:val="00DB4F42"/>
    <w:rsid w:val="00DC03FA"/>
    <w:rsid w:val="00DC23F1"/>
    <w:rsid w:val="00DC2517"/>
    <w:rsid w:val="00DC3976"/>
    <w:rsid w:val="00DC3D17"/>
    <w:rsid w:val="00DC73BF"/>
    <w:rsid w:val="00DD2336"/>
    <w:rsid w:val="00DD7205"/>
    <w:rsid w:val="00DE052F"/>
    <w:rsid w:val="00DE0617"/>
    <w:rsid w:val="00DE073E"/>
    <w:rsid w:val="00DE0B83"/>
    <w:rsid w:val="00DE1D38"/>
    <w:rsid w:val="00DE3DBB"/>
    <w:rsid w:val="00DE4EC9"/>
    <w:rsid w:val="00DE5BC0"/>
    <w:rsid w:val="00DF00B4"/>
    <w:rsid w:val="00DF3314"/>
    <w:rsid w:val="00DF76AD"/>
    <w:rsid w:val="00E01D1D"/>
    <w:rsid w:val="00E0399C"/>
    <w:rsid w:val="00E0507F"/>
    <w:rsid w:val="00E05B93"/>
    <w:rsid w:val="00E06573"/>
    <w:rsid w:val="00E1090D"/>
    <w:rsid w:val="00E1147E"/>
    <w:rsid w:val="00E114BC"/>
    <w:rsid w:val="00E1321F"/>
    <w:rsid w:val="00E134DA"/>
    <w:rsid w:val="00E14AD4"/>
    <w:rsid w:val="00E157CD"/>
    <w:rsid w:val="00E15DDA"/>
    <w:rsid w:val="00E15E6D"/>
    <w:rsid w:val="00E16FD5"/>
    <w:rsid w:val="00E2048D"/>
    <w:rsid w:val="00E2241A"/>
    <w:rsid w:val="00E224CA"/>
    <w:rsid w:val="00E23016"/>
    <w:rsid w:val="00E2341B"/>
    <w:rsid w:val="00E24A40"/>
    <w:rsid w:val="00E270C3"/>
    <w:rsid w:val="00E2732E"/>
    <w:rsid w:val="00E3178F"/>
    <w:rsid w:val="00E32D14"/>
    <w:rsid w:val="00E34289"/>
    <w:rsid w:val="00E358CB"/>
    <w:rsid w:val="00E36758"/>
    <w:rsid w:val="00E37752"/>
    <w:rsid w:val="00E40A2E"/>
    <w:rsid w:val="00E42E1E"/>
    <w:rsid w:val="00E448E5"/>
    <w:rsid w:val="00E4541D"/>
    <w:rsid w:val="00E469E5"/>
    <w:rsid w:val="00E46F03"/>
    <w:rsid w:val="00E53242"/>
    <w:rsid w:val="00E53B55"/>
    <w:rsid w:val="00E54FF9"/>
    <w:rsid w:val="00E55802"/>
    <w:rsid w:val="00E56574"/>
    <w:rsid w:val="00E5798D"/>
    <w:rsid w:val="00E6049D"/>
    <w:rsid w:val="00E61AE3"/>
    <w:rsid w:val="00E6279B"/>
    <w:rsid w:val="00E62B65"/>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0F13"/>
    <w:rsid w:val="00E831CD"/>
    <w:rsid w:val="00E842EB"/>
    <w:rsid w:val="00E87A8E"/>
    <w:rsid w:val="00E9658A"/>
    <w:rsid w:val="00E978C7"/>
    <w:rsid w:val="00EA4344"/>
    <w:rsid w:val="00EA653C"/>
    <w:rsid w:val="00EA696D"/>
    <w:rsid w:val="00EA6CBA"/>
    <w:rsid w:val="00EA6DE3"/>
    <w:rsid w:val="00EB1ACB"/>
    <w:rsid w:val="00EB302F"/>
    <w:rsid w:val="00EB5333"/>
    <w:rsid w:val="00EB53BE"/>
    <w:rsid w:val="00EB67DD"/>
    <w:rsid w:val="00EB69D4"/>
    <w:rsid w:val="00EB69D9"/>
    <w:rsid w:val="00EB726E"/>
    <w:rsid w:val="00EC327A"/>
    <w:rsid w:val="00EC6F13"/>
    <w:rsid w:val="00ED139D"/>
    <w:rsid w:val="00ED36D4"/>
    <w:rsid w:val="00ED5339"/>
    <w:rsid w:val="00ED58AA"/>
    <w:rsid w:val="00ED62D9"/>
    <w:rsid w:val="00ED7D05"/>
    <w:rsid w:val="00EE072F"/>
    <w:rsid w:val="00EE1401"/>
    <w:rsid w:val="00EE257B"/>
    <w:rsid w:val="00EE2859"/>
    <w:rsid w:val="00EE2D42"/>
    <w:rsid w:val="00EE3922"/>
    <w:rsid w:val="00EE406B"/>
    <w:rsid w:val="00EE54BA"/>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21631"/>
    <w:rsid w:val="00F21D7F"/>
    <w:rsid w:val="00F231F5"/>
    <w:rsid w:val="00F24CED"/>
    <w:rsid w:val="00F25D9D"/>
    <w:rsid w:val="00F274CC"/>
    <w:rsid w:val="00F279D6"/>
    <w:rsid w:val="00F34171"/>
    <w:rsid w:val="00F40824"/>
    <w:rsid w:val="00F40870"/>
    <w:rsid w:val="00F423E1"/>
    <w:rsid w:val="00F42C39"/>
    <w:rsid w:val="00F4795C"/>
    <w:rsid w:val="00F51F66"/>
    <w:rsid w:val="00F52AE8"/>
    <w:rsid w:val="00F54063"/>
    <w:rsid w:val="00F55461"/>
    <w:rsid w:val="00F55BBB"/>
    <w:rsid w:val="00F575D5"/>
    <w:rsid w:val="00F57AFE"/>
    <w:rsid w:val="00F60563"/>
    <w:rsid w:val="00F60951"/>
    <w:rsid w:val="00F60ED6"/>
    <w:rsid w:val="00F60F0E"/>
    <w:rsid w:val="00F63784"/>
    <w:rsid w:val="00F65C43"/>
    <w:rsid w:val="00F65E82"/>
    <w:rsid w:val="00F672D6"/>
    <w:rsid w:val="00F6762B"/>
    <w:rsid w:val="00F7158F"/>
    <w:rsid w:val="00F72334"/>
    <w:rsid w:val="00F72BD7"/>
    <w:rsid w:val="00F73292"/>
    <w:rsid w:val="00F7339E"/>
    <w:rsid w:val="00F73DC2"/>
    <w:rsid w:val="00F745F7"/>
    <w:rsid w:val="00F7517B"/>
    <w:rsid w:val="00F75663"/>
    <w:rsid w:val="00F81753"/>
    <w:rsid w:val="00F82376"/>
    <w:rsid w:val="00F83642"/>
    <w:rsid w:val="00F8538C"/>
    <w:rsid w:val="00F85AAF"/>
    <w:rsid w:val="00F85FC3"/>
    <w:rsid w:val="00F861C7"/>
    <w:rsid w:val="00F863FC"/>
    <w:rsid w:val="00F903A6"/>
    <w:rsid w:val="00F913CC"/>
    <w:rsid w:val="00F9230E"/>
    <w:rsid w:val="00F930BC"/>
    <w:rsid w:val="00F94E1E"/>
    <w:rsid w:val="00F95972"/>
    <w:rsid w:val="00F95A61"/>
    <w:rsid w:val="00FA1E44"/>
    <w:rsid w:val="00FA3E7B"/>
    <w:rsid w:val="00FA6597"/>
    <w:rsid w:val="00FB0B04"/>
    <w:rsid w:val="00FB1F75"/>
    <w:rsid w:val="00FB20E1"/>
    <w:rsid w:val="00FB2C35"/>
    <w:rsid w:val="00FB3695"/>
    <w:rsid w:val="00FB4031"/>
    <w:rsid w:val="00FB5183"/>
    <w:rsid w:val="00FB59D0"/>
    <w:rsid w:val="00FC1839"/>
    <w:rsid w:val="00FC18F9"/>
    <w:rsid w:val="00FC2BAC"/>
    <w:rsid w:val="00FC2E77"/>
    <w:rsid w:val="00FC4493"/>
    <w:rsid w:val="00FC4817"/>
    <w:rsid w:val="00FC5FD9"/>
    <w:rsid w:val="00FD1E2B"/>
    <w:rsid w:val="00FD44B0"/>
    <w:rsid w:val="00FD482C"/>
    <w:rsid w:val="00FD4D85"/>
    <w:rsid w:val="00FD64D1"/>
    <w:rsid w:val="00FD7F9B"/>
    <w:rsid w:val="00FE1B2D"/>
    <w:rsid w:val="00FE2349"/>
    <w:rsid w:val="00FE3B44"/>
    <w:rsid w:val="00FE4940"/>
    <w:rsid w:val="00FE4CD8"/>
    <w:rsid w:val="00FE6AB0"/>
    <w:rsid w:val="00FE7D5E"/>
    <w:rsid w:val="00FF0B7A"/>
    <w:rsid w:val="00FF222B"/>
    <w:rsid w:val="00FF2CEB"/>
    <w:rsid w:val="00FF3ADB"/>
    <w:rsid w:val="00FF4195"/>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FE988C"/>
  <w15:docId w15:val="{FF4A8281-5193-4E04-A675-027CD5F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6"/>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7"/>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unhideWhenUsed/>
    <w:rsid w:val="000A7634"/>
    <w:rPr>
      <w:sz w:val="16"/>
      <w:szCs w:val="16"/>
    </w:rPr>
  </w:style>
  <w:style w:type="paragraph" w:styleId="CommentText">
    <w:name w:val="annotation text"/>
    <w:basedOn w:val="Normal"/>
    <w:link w:val="CommentTextChar"/>
    <w:unhideWhenUsed/>
    <w:rsid w:val="000A7634"/>
  </w:style>
  <w:style w:type="character" w:customStyle="1" w:styleId="CommentTextChar">
    <w:name w:val="Comment Text Char"/>
    <w:basedOn w:val="DefaultParagraphFont"/>
    <w:link w:val="CommentText"/>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093439"/>
    <w:rPr>
      <w:rFonts w:ascii="Helvetica" w:eastAsia="Calibri" w:hAnsi="Helvetica" w:cs="Helvetica"/>
      <w:color w:val="000000"/>
      <w:sz w:val="22"/>
      <w:szCs w:val="22"/>
    </w:rPr>
  </w:style>
  <w:style w:type="paragraph" w:customStyle="1" w:styleId="Normal12pt">
    <w:name w:val="Normal + 12 pt"/>
    <w:aliases w:val="Bold,Left:  -0.16 cm,Right:  -1.11 cm,Justified,First line:  1.27 cm,Right..."/>
    <w:basedOn w:val="Normal"/>
    <w:rsid w:val="009E6D48"/>
    <w:pPr>
      <w:suppressAutoHyphens/>
      <w:ind w:left="540"/>
      <w:jc w:val="center"/>
    </w:pPr>
    <w:rPr>
      <w:b/>
      <w:sz w:val="28"/>
      <w:szCs w:val="28"/>
      <w:lang w:val="ro-RO" w:eastAsia="ro-RO"/>
    </w:rPr>
  </w:style>
  <w:style w:type="paragraph" w:styleId="Revision">
    <w:name w:val="Revision"/>
    <w:hidden/>
    <w:uiPriority w:val="99"/>
    <w:semiHidden/>
    <w:rsid w:val="005C3C0C"/>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5872">
      <w:bodyDiv w:val="1"/>
      <w:marLeft w:val="0"/>
      <w:marRight w:val="0"/>
      <w:marTop w:val="0"/>
      <w:marBottom w:val="0"/>
      <w:divBdr>
        <w:top w:val="none" w:sz="0" w:space="0" w:color="auto"/>
        <w:left w:val="none" w:sz="0" w:space="0" w:color="auto"/>
        <w:bottom w:val="none" w:sz="0" w:space="0" w:color="auto"/>
        <w:right w:val="none" w:sz="0" w:space="0" w:color="auto"/>
      </w:divBdr>
    </w:div>
    <w:div w:id="469514283">
      <w:bodyDiv w:val="1"/>
      <w:marLeft w:val="0"/>
      <w:marRight w:val="0"/>
      <w:marTop w:val="0"/>
      <w:marBottom w:val="0"/>
      <w:divBdr>
        <w:top w:val="none" w:sz="0" w:space="0" w:color="auto"/>
        <w:left w:val="none" w:sz="0" w:space="0" w:color="auto"/>
        <w:bottom w:val="none" w:sz="0" w:space="0" w:color="auto"/>
        <w:right w:val="none" w:sz="0" w:space="0" w:color="auto"/>
      </w:divBdr>
    </w:div>
    <w:div w:id="488521893">
      <w:bodyDiv w:val="1"/>
      <w:marLeft w:val="0"/>
      <w:marRight w:val="0"/>
      <w:marTop w:val="0"/>
      <w:marBottom w:val="0"/>
      <w:divBdr>
        <w:top w:val="none" w:sz="0" w:space="0" w:color="auto"/>
        <w:left w:val="none" w:sz="0" w:space="0" w:color="auto"/>
        <w:bottom w:val="none" w:sz="0" w:space="0" w:color="auto"/>
        <w:right w:val="none" w:sz="0" w:space="0" w:color="auto"/>
      </w:divBdr>
    </w:div>
    <w:div w:id="719015572">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33230528">
      <w:bodyDiv w:val="1"/>
      <w:marLeft w:val="0"/>
      <w:marRight w:val="0"/>
      <w:marTop w:val="0"/>
      <w:marBottom w:val="0"/>
      <w:divBdr>
        <w:top w:val="none" w:sz="0" w:space="0" w:color="auto"/>
        <w:left w:val="none" w:sz="0" w:space="0" w:color="auto"/>
        <w:bottom w:val="none" w:sz="0" w:space="0" w:color="auto"/>
        <w:right w:val="none" w:sz="0" w:space="0" w:color="auto"/>
      </w:divBdr>
    </w:div>
    <w:div w:id="944314314">
      <w:bodyDiv w:val="1"/>
      <w:marLeft w:val="0"/>
      <w:marRight w:val="0"/>
      <w:marTop w:val="0"/>
      <w:marBottom w:val="0"/>
      <w:divBdr>
        <w:top w:val="none" w:sz="0" w:space="0" w:color="auto"/>
        <w:left w:val="none" w:sz="0" w:space="0" w:color="auto"/>
        <w:bottom w:val="none" w:sz="0" w:space="0" w:color="auto"/>
        <w:right w:val="none" w:sz="0" w:space="0" w:color="auto"/>
      </w:divBdr>
    </w:div>
    <w:div w:id="955260206">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66476575">
      <w:bodyDiv w:val="1"/>
      <w:marLeft w:val="0"/>
      <w:marRight w:val="0"/>
      <w:marTop w:val="0"/>
      <w:marBottom w:val="0"/>
      <w:divBdr>
        <w:top w:val="none" w:sz="0" w:space="0" w:color="auto"/>
        <w:left w:val="none" w:sz="0" w:space="0" w:color="auto"/>
        <w:bottom w:val="none" w:sz="0" w:space="0" w:color="auto"/>
        <w:right w:val="none" w:sz="0" w:space="0" w:color="auto"/>
      </w:divBdr>
    </w:div>
    <w:div w:id="17643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2178-E3D5-4E08-AEAC-17EAF86A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2310</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21</cp:revision>
  <cp:lastPrinted>2019-11-19T07:54:00Z</cp:lastPrinted>
  <dcterms:created xsi:type="dcterms:W3CDTF">2021-09-01T13:04:00Z</dcterms:created>
  <dcterms:modified xsi:type="dcterms:W3CDTF">2021-09-06T13:46:00Z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y fmtid="{D5CDD505-2E9C-101B-9397-08002B2CF9AE}" pid="4" name="MSIP_Label_899d74fd-a48c-4042-a2b4-34eef1184746_Enabled">
    <vt:lpwstr>true</vt:lpwstr>
  </property>
  <property fmtid="{D5CDD505-2E9C-101B-9397-08002B2CF9AE}" pid="5" name="MSIP_Label_899d74fd-a48c-4042-a2b4-34eef1184746_SetDate">
    <vt:lpwstr>2021-09-01T11:05:00Z</vt:lpwstr>
  </property>
  <property fmtid="{D5CDD505-2E9C-101B-9397-08002B2CF9AE}" pid="6" name="MSIP_Label_899d74fd-a48c-4042-a2b4-34eef1184746_Method">
    <vt:lpwstr>Privileged</vt:lpwstr>
  </property>
  <property fmtid="{D5CDD505-2E9C-101B-9397-08002B2CF9AE}" pid="7" name="MSIP_Label_899d74fd-a48c-4042-a2b4-34eef1184746_Name">
    <vt:lpwstr>Fara marcaj</vt:lpwstr>
  </property>
  <property fmtid="{D5CDD505-2E9C-101B-9397-08002B2CF9AE}" pid="8" name="MSIP_Label_899d74fd-a48c-4042-a2b4-34eef1184746_SiteId">
    <vt:lpwstr>1ea4ca96-f2e9-4770-a86f-ee95d877c0d8</vt:lpwstr>
  </property>
  <property fmtid="{D5CDD505-2E9C-101B-9397-08002B2CF9AE}" pid="9" name="MSIP_Label_899d74fd-a48c-4042-a2b4-34eef1184746_ActionId">
    <vt:lpwstr>6c09b050-cf5e-45c2-b08b-38888d52b31f</vt:lpwstr>
  </property>
  <property fmtid="{D5CDD505-2E9C-101B-9397-08002B2CF9AE}" pid="10" name="MSIP_Label_899d74fd-a48c-4042-a2b4-34eef1184746_ContentBits">
    <vt:lpwstr>0</vt:lpwstr>
  </property>
</Properties>
</file>